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5576F" w14:textId="0EA75C48" w:rsidR="004117FF" w:rsidRPr="004117FF" w:rsidRDefault="004117FF" w:rsidP="00281E7D">
      <w:pPr>
        <w:spacing w:after="0" w:line="240" w:lineRule="auto"/>
        <w:ind w:firstLine="284"/>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П</w:t>
      </w:r>
      <w:r w:rsidRPr="004117FF">
        <w:rPr>
          <w:rFonts w:ascii="Times New Roman" w:eastAsia="Calibri" w:hAnsi="Times New Roman" w:cs="Times New Roman"/>
          <w:b/>
          <w:sz w:val="20"/>
          <w:szCs w:val="20"/>
        </w:rPr>
        <w:t>роект</w:t>
      </w:r>
    </w:p>
    <w:p w14:paraId="6B19849F" w14:textId="6C790DDA" w:rsidR="00281E7D" w:rsidRPr="0059503C" w:rsidRDefault="004117FF" w:rsidP="00281E7D">
      <w:pPr>
        <w:spacing w:after="0" w:line="240" w:lineRule="auto"/>
        <w:ind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КОНТРАКТ</w:t>
      </w:r>
      <w:r w:rsidR="00A419BC" w:rsidRPr="0059503C">
        <w:rPr>
          <w:rFonts w:ascii="Times New Roman" w:eastAsia="Calibri" w:hAnsi="Times New Roman" w:cs="Times New Roman"/>
          <w:b/>
          <w:sz w:val="24"/>
          <w:szCs w:val="24"/>
        </w:rPr>
        <w:t xml:space="preserve"> № </w:t>
      </w:r>
      <w:r w:rsidR="00A419BC" w:rsidRPr="00875E0A">
        <w:rPr>
          <w:rFonts w:ascii="Times New Roman" w:eastAsia="Calibri" w:hAnsi="Times New Roman" w:cs="Times New Roman"/>
          <w:b/>
          <w:sz w:val="24"/>
          <w:szCs w:val="24"/>
          <w:u w:val="single"/>
        </w:rPr>
        <w:t>_</w:t>
      </w:r>
      <w:r w:rsidR="00F82459">
        <w:rPr>
          <w:rFonts w:ascii="Times New Roman" w:eastAsia="Calibri" w:hAnsi="Times New Roman" w:cs="Times New Roman"/>
          <w:b/>
          <w:sz w:val="24"/>
          <w:szCs w:val="24"/>
          <w:u w:val="single"/>
        </w:rPr>
        <w:t>_</w:t>
      </w:r>
      <w:r w:rsidR="00875E0A" w:rsidRPr="00875E0A">
        <w:rPr>
          <w:rFonts w:ascii="Times New Roman" w:eastAsia="Calibri" w:hAnsi="Times New Roman" w:cs="Times New Roman"/>
          <w:b/>
          <w:sz w:val="24"/>
          <w:szCs w:val="24"/>
          <w:u w:val="single"/>
        </w:rPr>
        <w:t>__</w:t>
      </w:r>
    </w:p>
    <w:p w14:paraId="566CF6FB" w14:textId="77777777" w:rsidR="00281E7D" w:rsidRPr="0059503C" w:rsidRDefault="00281E7D" w:rsidP="00281E7D">
      <w:pPr>
        <w:spacing w:after="0" w:line="240" w:lineRule="auto"/>
        <w:ind w:firstLine="284"/>
        <w:jc w:val="center"/>
        <w:rPr>
          <w:rFonts w:ascii="Times New Roman" w:eastAsia="Calibri" w:hAnsi="Times New Roman" w:cs="Times New Roman"/>
          <w:sz w:val="24"/>
          <w:szCs w:val="24"/>
        </w:rPr>
      </w:pPr>
    </w:p>
    <w:p w14:paraId="2D4BCFB4" w14:textId="3BE548E2" w:rsidR="00281E7D" w:rsidRPr="0059503C" w:rsidRDefault="00281E7D" w:rsidP="00281E7D">
      <w:pPr>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г. </w:t>
      </w:r>
      <w:r w:rsidR="003E362A" w:rsidRPr="0059503C">
        <w:rPr>
          <w:rFonts w:ascii="Times New Roman" w:eastAsia="Calibri" w:hAnsi="Times New Roman" w:cs="Times New Roman"/>
          <w:sz w:val="24"/>
          <w:szCs w:val="24"/>
        </w:rPr>
        <w:t>Бендеры</w:t>
      </w:r>
      <w:r w:rsidRPr="0059503C">
        <w:rPr>
          <w:rFonts w:ascii="Times New Roman" w:eastAsia="Calibri" w:hAnsi="Times New Roman" w:cs="Times New Roman"/>
          <w:sz w:val="24"/>
          <w:szCs w:val="24"/>
        </w:rPr>
        <w:tab/>
      </w:r>
      <w:r w:rsidRPr="0059503C">
        <w:rPr>
          <w:rFonts w:ascii="Times New Roman" w:eastAsia="Calibri" w:hAnsi="Times New Roman" w:cs="Times New Roman"/>
          <w:sz w:val="24"/>
          <w:szCs w:val="24"/>
        </w:rPr>
        <w:tab/>
      </w:r>
      <w:r w:rsidRPr="0059503C">
        <w:rPr>
          <w:rFonts w:ascii="Times New Roman" w:eastAsia="Calibri" w:hAnsi="Times New Roman" w:cs="Times New Roman"/>
          <w:sz w:val="24"/>
          <w:szCs w:val="24"/>
        </w:rPr>
        <w:tab/>
      </w:r>
      <w:r w:rsidRPr="0059503C">
        <w:rPr>
          <w:rFonts w:ascii="Times New Roman" w:eastAsia="Calibri" w:hAnsi="Times New Roman" w:cs="Times New Roman"/>
          <w:sz w:val="24"/>
          <w:szCs w:val="24"/>
        </w:rPr>
        <w:tab/>
      </w:r>
      <w:r w:rsidRPr="0059503C">
        <w:rPr>
          <w:rFonts w:ascii="Times New Roman" w:eastAsia="Calibri" w:hAnsi="Times New Roman" w:cs="Times New Roman"/>
          <w:sz w:val="24"/>
          <w:szCs w:val="24"/>
        </w:rPr>
        <w:tab/>
      </w:r>
      <w:r w:rsidRPr="0059503C">
        <w:rPr>
          <w:rFonts w:ascii="Times New Roman" w:eastAsia="Calibri" w:hAnsi="Times New Roman" w:cs="Times New Roman"/>
          <w:sz w:val="24"/>
          <w:szCs w:val="24"/>
        </w:rPr>
        <w:tab/>
      </w:r>
      <w:r w:rsidRPr="0059503C">
        <w:rPr>
          <w:rFonts w:ascii="Times New Roman" w:eastAsia="Calibri" w:hAnsi="Times New Roman" w:cs="Times New Roman"/>
          <w:sz w:val="24"/>
          <w:szCs w:val="24"/>
        </w:rPr>
        <w:tab/>
      </w:r>
      <w:r w:rsidR="006E47EE" w:rsidRPr="0059503C">
        <w:rPr>
          <w:rFonts w:ascii="Times New Roman" w:eastAsia="Calibri" w:hAnsi="Times New Roman" w:cs="Times New Roman"/>
          <w:sz w:val="24"/>
          <w:szCs w:val="24"/>
        </w:rPr>
        <w:t xml:space="preserve">                  </w:t>
      </w:r>
      <w:r w:rsidR="00716A0C" w:rsidRPr="0059503C">
        <w:rPr>
          <w:rFonts w:ascii="Times New Roman" w:eastAsia="Calibri" w:hAnsi="Times New Roman" w:cs="Times New Roman"/>
          <w:sz w:val="24"/>
          <w:szCs w:val="24"/>
        </w:rPr>
        <w:t xml:space="preserve"> </w:t>
      </w:r>
      <w:r w:rsidR="00F82459">
        <w:rPr>
          <w:rFonts w:ascii="Times New Roman" w:eastAsia="Calibri" w:hAnsi="Times New Roman" w:cs="Times New Roman"/>
          <w:sz w:val="24"/>
          <w:szCs w:val="24"/>
        </w:rPr>
        <w:t xml:space="preserve">                </w:t>
      </w:r>
      <w:r w:rsidR="000115C7" w:rsidRPr="0059503C">
        <w:rPr>
          <w:rFonts w:ascii="Times New Roman" w:eastAsia="Calibri" w:hAnsi="Times New Roman" w:cs="Times New Roman"/>
          <w:sz w:val="24"/>
          <w:szCs w:val="24"/>
        </w:rPr>
        <w:t>«_</w:t>
      </w:r>
      <w:r w:rsidR="00F82459">
        <w:rPr>
          <w:rFonts w:ascii="Times New Roman" w:eastAsia="Calibri" w:hAnsi="Times New Roman" w:cs="Times New Roman"/>
          <w:sz w:val="24"/>
          <w:szCs w:val="24"/>
        </w:rPr>
        <w:t>_</w:t>
      </w:r>
      <w:r w:rsidR="000115C7" w:rsidRPr="0059503C">
        <w:rPr>
          <w:rFonts w:ascii="Times New Roman" w:eastAsia="Calibri" w:hAnsi="Times New Roman" w:cs="Times New Roman"/>
          <w:sz w:val="24"/>
          <w:szCs w:val="24"/>
        </w:rPr>
        <w:t xml:space="preserve">» </w:t>
      </w:r>
      <w:r w:rsidR="00F82459">
        <w:rPr>
          <w:rFonts w:ascii="Times New Roman" w:eastAsia="Calibri" w:hAnsi="Times New Roman" w:cs="Times New Roman"/>
          <w:sz w:val="24"/>
          <w:szCs w:val="24"/>
        </w:rPr>
        <w:t>___________</w:t>
      </w:r>
      <w:r w:rsidR="00743A86" w:rsidRPr="0059503C">
        <w:rPr>
          <w:rFonts w:ascii="Times New Roman" w:eastAsia="Calibri" w:hAnsi="Times New Roman" w:cs="Times New Roman"/>
          <w:sz w:val="24"/>
          <w:szCs w:val="24"/>
        </w:rPr>
        <w:t xml:space="preserve"> </w:t>
      </w:r>
      <w:r w:rsidR="00716A0C" w:rsidRPr="0059503C">
        <w:rPr>
          <w:rFonts w:ascii="Times New Roman" w:eastAsia="Calibri" w:hAnsi="Times New Roman" w:cs="Times New Roman"/>
          <w:sz w:val="24"/>
          <w:szCs w:val="24"/>
        </w:rPr>
        <w:t>202</w:t>
      </w:r>
      <w:r w:rsidR="003E362A" w:rsidRPr="0059503C">
        <w:rPr>
          <w:rFonts w:ascii="Times New Roman" w:eastAsia="Calibri" w:hAnsi="Times New Roman" w:cs="Times New Roman"/>
          <w:sz w:val="24"/>
          <w:szCs w:val="24"/>
        </w:rPr>
        <w:t xml:space="preserve">5 </w:t>
      </w:r>
      <w:r w:rsidR="00716A0C" w:rsidRPr="0059503C">
        <w:rPr>
          <w:rFonts w:ascii="Times New Roman" w:eastAsia="Calibri" w:hAnsi="Times New Roman" w:cs="Times New Roman"/>
          <w:sz w:val="24"/>
          <w:szCs w:val="24"/>
        </w:rPr>
        <w:t>г</w:t>
      </w:r>
      <w:r w:rsidRPr="0059503C">
        <w:rPr>
          <w:rFonts w:ascii="Times New Roman" w:eastAsia="Calibri" w:hAnsi="Times New Roman" w:cs="Times New Roman"/>
          <w:sz w:val="24"/>
          <w:szCs w:val="24"/>
        </w:rPr>
        <w:t>.</w:t>
      </w:r>
    </w:p>
    <w:p w14:paraId="506C0208" w14:textId="77777777" w:rsidR="00281E7D" w:rsidRPr="0059503C" w:rsidRDefault="00281E7D" w:rsidP="00281E7D">
      <w:pPr>
        <w:spacing w:after="0" w:line="240" w:lineRule="auto"/>
        <w:ind w:firstLine="284"/>
        <w:rPr>
          <w:rFonts w:ascii="Times New Roman" w:eastAsia="Calibri" w:hAnsi="Times New Roman" w:cs="Times New Roman"/>
          <w:sz w:val="24"/>
          <w:szCs w:val="24"/>
        </w:rPr>
      </w:pPr>
    </w:p>
    <w:p w14:paraId="68DCD652" w14:textId="1C4E5333" w:rsidR="00281E7D" w:rsidRPr="0059503C" w:rsidRDefault="00A419BC" w:rsidP="006E47EE">
      <w:pPr>
        <w:tabs>
          <w:tab w:val="num" w:pos="1080"/>
          <w:tab w:val="num" w:pos="1211"/>
          <w:tab w:val="left" w:pos="1276"/>
        </w:tabs>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ab/>
      </w:r>
      <w:r w:rsidR="00F82459">
        <w:rPr>
          <w:rFonts w:ascii="Times New Roman" w:eastAsia="Calibri" w:hAnsi="Times New Roman" w:cs="Times New Roman"/>
          <w:b/>
          <w:sz w:val="24"/>
          <w:szCs w:val="24"/>
        </w:rPr>
        <w:t>_______________________________</w:t>
      </w:r>
      <w:r w:rsidR="003E362A" w:rsidRPr="0059503C">
        <w:rPr>
          <w:rFonts w:ascii="Times New Roman" w:eastAsia="Calibri" w:hAnsi="Times New Roman" w:cs="Times New Roman"/>
          <w:sz w:val="24"/>
          <w:szCs w:val="24"/>
        </w:rPr>
        <w:t xml:space="preserve">, </w:t>
      </w:r>
      <w:r w:rsidR="00F82459">
        <w:rPr>
          <w:rFonts w:ascii="Times New Roman" w:eastAsia="Calibri" w:hAnsi="Times New Roman" w:cs="Times New Roman"/>
          <w:sz w:val="24"/>
          <w:szCs w:val="24"/>
        </w:rPr>
        <w:t>именуемое</w:t>
      </w:r>
      <w:r w:rsidR="00281E7D" w:rsidRPr="0059503C">
        <w:rPr>
          <w:rFonts w:ascii="Times New Roman" w:eastAsia="Calibri" w:hAnsi="Times New Roman" w:cs="Times New Roman"/>
          <w:sz w:val="24"/>
          <w:szCs w:val="24"/>
        </w:rPr>
        <w:t xml:space="preserve"> в дальнейшем «</w:t>
      </w:r>
      <w:r w:rsidR="00F82459">
        <w:rPr>
          <w:rFonts w:ascii="Times New Roman" w:eastAsia="Calibri" w:hAnsi="Times New Roman" w:cs="Times New Roman"/>
          <w:sz w:val="24"/>
          <w:szCs w:val="24"/>
        </w:rPr>
        <w:t>Поставщик</w:t>
      </w:r>
      <w:r w:rsidR="000115C7" w:rsidRPr="0059503C">
        <w:rPr>
          <w:rFonts w:ascii="Times New Roman" w:eastAsia="Calibri" w:hAnsi="Times New Roman" w:cs="Times New Roman"/>
          <w:sz w:val="24"/>
          <w:szCs w:val="24"/>
        </w:rPr>
        <w:t>»,</w:t>
      </w:r>
      <w:r w:rsidR="00C0067F" w:rsidRPr="0059503C">
        <w:rPr>
          <w:rFonts w:ascii="Times New Roman" w:eastAsia="Times New Roman" w:hAnsi="Times New Roman" w:cs="Times New Roman"/>
          <w:sz w:val="24"/>
          <w:szCs w:val="24"/>
        </w:rPr>
        <w:t xml:space="preserve"> </w:t>
      </w:r>
      <w:r w:rsidR="00AA0A57" w:rsidRPr="0059503C">
        <w:rPr>
          <w:rFonts w:ascii="Times New Roman" w:eastAsia="Times New Roman" w:hAnsi="Times New Roman" w:cs="Times New Roman"/>
          <w:sz w:val="24"/>
          <w:szCs w:val="24"/>
        </w:rPr>
        <w:t xml:space="preserve">действующий на основании разрешения на занятие предпринимательской деятельностью, </w:t>
      </w:r>
      <w:r w:rsidR="00281E7D" w:rsidRPr="0059503C">
        <w:rPr>
          <w:rFonts w:ascii="Times New Roman" w:eastAsia="Calibri" w:hAnsi="Times New Roman" w:cs="Times New Roman"/>
          <w:sz w:val="24"/>
          <w:szCs w:val="24"/>
        </w:rPr>
        <w:t>с одной стороны,</w:t>
      </w:r>
      <w:r w:rsidR="006E47EE" w:rsidRPr="0059503C">
        <w:rPr>
          <w:rFonts w:ascii="Times New Roman" w:eastAsia="Calibri" w:hAnsi="Times New Roman" w:cs="Times New Roman"/>
          <w:sz w:val="24"/>
          <w:szCs w:val="24"/>
        </w:rPr>
        <w:t xml:space="preserve"> и </w:t>
      </w:r>
      <w:r w:rsidR="003E362A" w:rsidRPr="0059503C">
        <w:rPr>
          <w:rFonts w:ascii="Times New Roman" w:hAnsi="Times New Roman" w:cs="Times New Roman"/>
          <w:sz w:val="24"/>
          <w:szCs w:val="24"/>
          <w:lang w:eastAsia="ru-RU"/>
        </w:rPr>
        <w:t>МУП «Ремонтно-строительное управление г. Бендеры»</w:t>
      </w:r>
      <w:r w:rsidR="00E64738" w:rsidRPr="0059503C">
        <w:rPr>
          <w:rFonts w:ascii="Times New Roman" w:hAnsi="Times New Roman" w:cs="Times New Roman"/>
          <w:sz w:val="24"/>
          <w:szCs w:val="24"/>
          <w:lang w:eastAsia="ru-RU"/>
        </w:rPr>
        <w:t>,</w:t>
      </w:r>
      <w:r w:rsidR="003E362A" w:rsidRPr="0059503C">
        <w:rPr>
          <w:rFonts w:ascii="Times New Roman" w:hAnsi="Times New Roman" w:cs="Times New Roman"/>
          <w:b/>
          <w:sz w:val="24"/>
          <w:szCs w:val="24"/>
          <w:lang w:eastAsia="ru-RU"/>
        </w:rPr>
        <w:t xml:space="preserve"> </w:t>
      </w:r>
      <w:r w:rsidR="003E362A" w:rsidRPr="0059503C">
        <w:rPr>
          <w:rFonts w:ascii="Times New Roman" w:hAnsi="Times New Roman" w:cs="Times New Roman"/>
          <w:color w:val="000000"/>
          <w:spacing w:val="1"/>
          <w:sz w:val="24"/>
          <w:szCs w:val="24"/>
          <w:lang w:eastAsia="ru-RU"/>
        </w:rPr>
        <w:t>в дальнейшем именуемое «</w:t>
      </w:r>
      <w:r w:rsidR="00581D38" w:rsidRPr="0059503C">
        <w:rPr>
          <w:rFonts w:ascii="Times New Roman" w:hAnsi="Times New Roman" w:cs="Times New Roman"/>
          <w:color w:val="000000"/>
          <w:spacing w:val="1"/>
          <w:sz w:val="24"/>
          <w:szCs w:val="24"/>
          <w:lang w:eastAsia="ru-RU"/>
        </w:rPr>
        <w:t>Покупатель</w:t>
      </w:r>
      <w:r w:rsidR="003E362A" w:rsidRPr="0059503C">
        <w:rPr>
          <w:rFonts w:ascii="Times New Roman" w:hAnsi="Times New Roman" w:cs="Times New Roman"/>
          <w:color w:val="000000"/>
          <w:spacing w:val="1"/>
          <w:sz w:val="24"/>
          <w:szCs w:val="24"/>
          <w:lang w:eastAsia="ru-RU"/>
        </w:rPr>
        <w:t xml:space="preserve">», в лице директора </w:t>
      </w:r>
      <w:r w:rsidR="003E362A" w:rsidRPr="0059503C">
        <w:rPr>
          <w:rFonts w:ascii="Times New Roman" w:hAnsi="Times New Roman" w:cs="Times New Roman"/>
          <w:sz w:val="24"/>
          <w:szCs w:val="24"/>
          <w:lang w:eastAsia="ru-RU"/>
        </w:rPr>
        <w:t>Михеева Павла Александровича</w:t>
      </w:r>
      <w:r w:rsidR="003E362A" w:rsidRPr="0059503C">
        <w:rPr>
          <w:rFonts w:ascii="Times New Roman" w:hAnsi="Times New Roman" w:cs="Times New Roman"/>
          <w:color w:val="000000"/>
          <w:spacing w:val="1"/>
          <w:sz w:val="24"/>
          <w:szCs w:val="24"/>
          <w:lang w:eastAsia="ru-RU"/>
        </w:rPr>
        <w:t>,</w:t>
      </w:r>
      <w:r w:rsidR="003E362A" w:rsidRPr="0059503C">
        <w:rPr>
          <w:rFonts w:ascii="Times New Roman" w:hAnsi="Times New Roman" w:cs="Times New Roman"/>
          <w:b/>
          <w:bCs/>
          <w:color w:val="000000"/>
          <w:spacing w:val="1"/>
          <w:sz w:val="24"/>
          <w:szCs w:val="24"/>
          <w:lang w:eastAsia="ru-RU"/>
        </w:rPr>
        <w:t xml:space="preserve"> </w:t>
      </w:r>
      <w:r w:rsidR="003E362A" w:rsidRPr="0059503C">
        <w:rPr>
          <w:rFonts w:ascii="Times New Roman" w:hAnsi="Times New Roman" w:cs="Times New Roman"/>
          <w:color w:val="000000"/>
          <w:spacing w:val="1"/>
          <w:sz w:val="24"/>
          <w:szCs w:val="24"/>
          <w:lang w:eastAsia="ru-RU"/>
        </w:rPr>
        <w:t xml:space="preserve">действующего на основании Устава, с другой стороны, а при совместном упоминании именуемые «Стороны», заключили настоящий </w:t>
      </w:r>
      <w:r w:rsidR="004117FF">
        <w:rPr>
          <w:rFonts w:ascii="Times New Roman" w:hAnsi="Times New Roman" w:cs="Times New Roman"/>
          <w:color w:val="000000"/>
          <w:spacing w:val="1"/>
          <w:sz w:val="24"/>
          <w:szCs w:val="24"/>
          <w:lang w:eastAsia="ru-RU"/>
        </w:rPr>
        <w:t>контракт</w:t>
      </w:r>
      <w:r w:rsidR="003E362A" w:rsidRPr="0059503C">
        <w:rPr>
          <w:rFonts w:ascii="Times New Roman" w:hAnsi="Times New Roman" w:cs="Times New Roman"/>
          <w:color w:val="000000"/>
          <w:spacing w:val="1"/>
          <w:sz w:val="24"/>
          <w:szCs w:val="24"/>
          <w:lang w:eastAsia="ru-RU"/>
        </w:rPr>
        <w:t xml:space="preserve"> о нижеследующем.</w:t>
      </w:r>
    </w:p>
    <w:p w14:paraId="7B16E765" w14:textId="77777777" w:rsidR="00281E7D" w:rsidRPr="0059503C" w:rsidRDefault="00281E7D" w:rsidP="00281E7D">
      <w:pPr>
        <w:tabs>
          <w:tab w:val="num" w:pos="1080"/>
          <w:tab w:val="num" w:pos="1211"/>
          <w:tab w:val="left" w:pos="1276"/>
        </w:tabs>
        <w:spacing w:after="0" w:line="240" w:lineRule="auto"/>
        <w:ind w:firstLine="284"/>
        <w:jc w:val="both"/>
        <w:rPr>
          <w:rFonts w:ascii="Times New Roman" w:eastAsia="Calibri" w:hAnsi="Times New Roman" w:cs="Times New Roman"/>
          <w:sz w:val="24"/>
          <w:szCs w:val="24"/>
        </w:rPr>
      </w:pPr>
    </w:p>
    <w:p w14:paraId="38B80534" w14:textId="74ED257E" w:rsidR="00281E7D" w:rsidRPr="0059503C" w:rsidRDefault="00281E7D" w:rsidP="00281E7D">
      <w:pPr>
        <w:tabs>
          <w:tab w:val="left" w:pos="1276"/>
        </w:tabs>
        <w:spacing w:after="0" w:line="240" w:lineRule="auto"/>
        <w:ind w:left="284"/>
        <w:jc w:val="center"/>
        <w:rPr>
          <w:rFonts w:ascii="Times New Roman" w:eastAsia="Calibri" w:hAnsi="Times New Roman" w:cs="Times New Roman"/>
          <w:b/>
          <w:sz w:val="24"/>
          <w:szCs w:val="24"/>
        </w:rPr>
      </w:pPr>
      <w:r w:rsidRPr="0059503C">
        <w:rPr>
          <w:rFonts w:ascii="Times New Roman" w:eastAsia="Calibri" w:hAnsi="Times New Roman" w:cs="Times New Roman"/>
          <w:b/>
          <w:sz w:val="24"/>
          <w:szCs w:val="24"/>
        </w:rPr>
        <w:t xml:space="preserve">1. ПРЕДМЕТ </w:t>
      </w:r>
      <w:r w:rsidR="004117FF">
        <w:rPr>
          <w:rFonts w:ascii="Times New Roman" w:eastAsia="Calibri" w:hAnsi="Times New Roman" w:cs="Times New Roman"/>
          <w:b/>
          <w:sz w:val="24"/>
          <w:szCs w:val="24"/>
        </w:rPr>
        <w:t>КОНТРАКТ</w:t>
      </w:r>
      <w:r w:rsidR="00C0067F" w:rsidRPr="0059503C">
        <w:rPr>
          <w:rFonts w:ascii="Times New Roman" w:eastAsia="Calibri" w:hAnsi="Times New Roman" w:cs="Times New Roman"/>
          <w:b/>
          <w:sz w:val="24"/>
          <w:szCs w:val="24"/>
        </w:rPr>
        <w:t>А</w:t>
      </w:r>
    </w:p>
    <w:p w14:paraId="06AC6AF2" w14:textId="2B886506" w:rsidR="00281E7D" w:rsidRPr="0059503C" w:rsidRDefault="00281E7D" w:rsidP="00281E7D">
      <w:pPr>
        <w:tabs>
          <w:tab w:val="num" w:pos="1080"/>
          <w:tab w:val="num" w:pos="1211"/>
          <w:tab w:val="left" w:pos="1276"/>
        </w:tabs>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1.1. По настоящему </w:t>
      </w:r>
      <w:r w:rsidR="004117FF">
        <w:rPr>
          <w:rFonts w:ascii="Times New Roman" w:eastAsia="Calibri" w:hAnsi="Times New Roman" w:cs="Times New Roman"/>
          <w:sz w:val="24"/>
          <w:szCs w:val="24"/>
        </w:rPr>
        <w:t>контракт</w:t>
      </w:r>
      <w:r w:rsidRPr="0059503C">
        <w:rPr>
          <w:rFonts w:ascii="Times New Roman" w:eastAsia="Calibri" w:hAnsi="Times New Roman" w:cs="Times New Roman"/>
          <w:sz w:val="24"/>
          <w:szCs w:val="24"/>
        </w:rPr>
        <w:t xml:space="preserve">у </w:t>
      </w:r>
      <w:r w:rsidR="00F82459">
        <w:rPr>
          <w:rFonts w:ascii="Times New Roman" w:eastAsia="Calibri" w:hAnsi="Times New Roman" w:cs="Times New Roman"/>
          <w:sz w:val="24"/>
          <w:szCs w:val="24"/>
        </w:rPr>
        <w:t>Поставщик</w:t>
      </w:r>
      <w:r w:rsidRPr="0059503C">
        <w:rPr>
          <w:rFonts w:ascii="Times New Roman" w:eastAsia="Calibri" w:hAnsi="Times New Roman" w:cs="Times New Roman"/>
          <w:sz w:val="24"/>
          <w:szCs w:val="24"/>
        </w:rPr>
        <w:t xml:space="preserve"> обязуется передать в собственность </w:t>
      </w:r>
      <w:r w:rsidR="00581D38" w:rsidRPr="0059503C">
        <w:rPr>
          <w:rFonts w:ascii="Times New Roman" w:eastAsia="Calibri" w:hAnsi="Times New Roman" w:cs="Times New Roman"/>
          <w:sz w:val="24"/>
          <w:szCs w:val="24"/>
        </w:rPr>
        <w:t>Покупателю</w:t>
      </w:r>
      <w:r w:rsidR="00543B8B" w:rsidRPr="0059503C">
        <w:rPr>
          <w:rFonts w:ascii="Times New Roman" w:eastAsia="Calibri" w:hAnsi="Times New Roman" w:cs="Times New Roman"/>
          <w:sz w:val="24"/>
          <w:szCs w:val="24"/>
        </w:rPr>
        <w:t xml:space="preserve"> </w:t>
      </w:r>
      <w:r w:rsidR="00E64738" w:rsidRPr="0059503C">
        <w:rPr>
          <w:rFonts w:ascii="Times New Roman" w:eastAsia="Calibri" w:hAnsi="Times New Roman" w:cs="Times New Roman"/>
          <w:sz w:val="24"/>
          <w:szCs w:val="24"/>
        </w:rPr>
        <w:t xml:space="preserve">дорожные знаки </w:t>
      </w:r>
      <w:r w:rsidR="00330F5D" w:rsidRPr="0059503C">
        <w:rPr>
          <w:rFonts w:ascii="Times New Roman" w:eastAsia="Calibri" w:hAnsi="Times New Roman" w:cs="Times New Roman"/>
          <w:sz w:val="24"/>
          <w:szCs w:val="24"/>
        </w:rPr>
        <w:t>согласно Спецификации (Приложение№</w:t>
      </w:r>
      <w:r w:rsidR="00AA0A57" w:rsidRPr="0059503C">
        <w:rPr>
          <w:rFonts w:ascii="Times New Roman" w:eastAsia="Calibri" w:hAnsi="Times New Roman" w:cs="Times New Roman"/>
          <w:sz w:val="24"/>
          <w:szCs w:val="24"/>
        </w:rPr>
        <w:t xml:space="preserve"> </w:t>
      </w:r>
      <w:r w:rsidR="00330F5D" w:rsidRPr="0059503C">
        <w:rPr>
          <w:rFonts w:ascii="Times New Roman" w:eastAsia="Calibri" w:hAnsi="Times New Roman" w:cs="Times New Roman"/>
          <w:sz w:val="24"/>
          <w:szCs w:val="24"/>
        </w:rPr>
        <w:t xml:space="preserve">1 к настоящему </w:t>
      </w:r>
      <w:r w:rsidR="004117FF">
        <w:rPr>
          <w:rFonts w:ascii="Times New Roman" w:eastAsia="Calibri" w:hAnsi="Times New Roman" w:cs="Times New Roman"/>
          <w:sz w:val="24"/>
          <w:szCs w:val="24"/>
        </w:rPr>
        <w:t>контракт</w:t>
      </w:r>
      <w:r w:rsidR="00330F5D" w:rsidRPr="0059503C">
        <w:rPr>
          <w:rFonts w:ascii="Times New Roman" w:eastAsia="Calibri" w:hAnsi="Times New Roman" w:cs="Times New Roman"/>
          <w:sz w:val="24"/>
          <w:szCs w:val="24"/>
        </w:rPr>
        <w:t xml:space="preserve">у), </w:t>
      </w:r>
      <w:r w:rsidRPr="0059503C">
        <w:rPr>
          <w:rFonts w:ascii="Times New Roman" w:eastAsia="Calibri" w:hAnsi="Times New Roman" w:cs="Times New Roman"/>
          <w:sz w:val="24"/>
          <w:szCs w:val="24"/>
        </w:rPr>
        <w:t xml:space="preserve">далее </w:t>
      </w:r>
      <w:r w:rsidR="00E64738" w:rsidRPr="0059503C">
        <w:rPr>
          <w:rFonts w:ascii="Times New Roman" w:eastAsia="Calibri" w:hAnsi="Times New Roman" w:cs="Times New Roman"/>
          <w:sz w:val="24"/>
          <w:szCs w:val="24"/>
        </w:rPr>
        <w:t>именуемые</w:t>
      </w:r>
      <w:r w:rsidR="00330F5D" w:rsidRPr="0059503C">
        <w:rPr>
          <w:rFonts w:ascii="Times New Roman" w:eastAsia="Calibri" w:hAnsi="Times New Roman" w:cs="Times New Roman"/>
          <w:sz w:val="24"/>
          <w:szCs w:val="24"/>
        </w:rPr>
        <w:t xml:space="preserve"> </w:t>
      </w:r>
      <w:r w:rsidR="003E362A" w:rsidRPr="0059503C">
        <w:rPr>
          <w:rFonts w:ascii="Times New Roman" w:eastAsia="Calibri" w:hAnsi="Times New Roman" w:cs="Times New Roman"/>
          <w:sz w:val="24"/>
          <w:szCs w:val="24"/>
        </w:rPr>
        <w:t>«</w:t>
      </w:r>
      <w:r w:rsidR="00330F5D" w:rsidRPr="0059503C">
        <w:rPr>
          <w:rFonts w:ascii="Times New Roman" w:eastAsia="Calibri" w:hAnsi="Times New Roman" w:cs="Times New Roman"/>
          <w:sz w:val="24"/>
          <w:szCs w:val="24"/>
        </w:rPr>
        <w:t>Товар</w:t>
      </w:r>
      <w:r w:rsidR="003E362A" w:rsidRPr="0059503C">
        <w:rPr>
          <w:rFonts w:ascii="Times New Roman" w:eastAsia="Calibri" w:hAnsi="Times New Roman" w:cs="Times New Roman"/>
          <w:sz w:val="24"/>
          <w:szCs w:val="24"/>
        </w:rPr>
        <w:t>»</w:t>
      </w:r>
      <w:r w:rsidRPr="0059503C">
        <w:rPr>
          <w:rFonts w:ascii="Times New Roman" w:eastAsia="Calibri" w:hAnsi="Times New Roman" w:cs="Times New Roman"/>
          <w:sz w:val="24"/>
          <w:szCs w:val="24"/>
        </w:rPr>
        <w:t xml:space="preserve">, а </w:t>
      </w:r>
      <w:r w:rsidR="00581D38" w:rsidRPr="0059503C">
        <w:rPr>
          <w:rFonts w:ascii="Times New Roman" w:eastAsia="Calibri" w:hAnsi="Times New Roman" w:cs="Times New Roman"/>
          <w:sz w:val="24"/>
          <w:szCs w:val="24"/>
        </w:rPr>
        <w:t>Покупатель</w:t>
      </w:r>
      <w:r w:rsidRPr="0059503C">
        <w:rPr>
          <w:rFonts w:ascii="Times New Roman" w:eastAsia="Calibri" w:hAnsi="Times New Roman" w:cs="Times New Roman"/>
          <w:sz w:val="24"/>
          <w:szCs w:val="24"/>
        </w:rPr>
        <w:t xml:space="preserve"> обязуется принять Товар и оплатить его в порядке и сроки, предусмотренные настоящим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ом</w:t>
      </w:r>
      <w:r w:rsidRPr="0059503C">
        <w:rPr>
          <w:rFonts w:ascii="Times New Roman" w:eastAsia="Calibri" w:hAnsi="Times New Roman" w:cs="Times New Roman"/>
          <w:sz w:val="24"/>
          <w:szCs w:val="24"/>
        </w:rPr>
        <w:t>.</w:t>
      </w:r>
    </w:p>
    <w:p w14:paraId="1F8F6B3B" w14:textId="328B5D24" w:rsidR="00281E7D" w:rsidRPr="0059503C" w:rsidRDefault="00281E7D" w:rsidP="00281E7D">
      <w:pPr>
        <w:tabs>
          <w:tab w:val="num" w:pos="1211"/>
          <w:tab w:val="left" w:pos="1276"/>
        </w:tabs>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1.2. Ассортимент, количество и цена за единицу Товара указываются в Спецификации</w:t>
      </w:r>
      <w:r w:rsidR="003E362A" w:rsidRPr="0059503C">
        <w:rPr>
          <w:rFonts w:ascii="Times New Roman" w:eastAsia="Calibri" w:hAnsi="Times New Roman" w:cs="Times New Roman"/>
          <w:sz w:val="24"/>
          <w:szCs w:val="24"/>
        </w:rPr>
        <w:t xml:space="preserve"> (</w:t>
      </w:r>
      <w:r w:rsidR="00330F5D" w:rsidRPr="0059503C">
        <w:rPr>
          <w:rFonts w:ascii="Times New Roman" w:eastAsia="Calibri" w:hAnsi="Times New Roman" w:cs="Times New Roman"/>
          <w:sz w:val="24"/>
          <w:szCs w:val="24"/>
        </w:rPr>
        <w:t>Приложение №1</w:t>
      </w:r>
      <w:r w:rsidR="003E362A" w:rsidRPr="0059503C">
        <w:rPr>
          <w:rFonts w:ascii="Times New Roman" w:eastAsia="Calibri" w:hAnsi="Times New Roman" w:cs="Times New Roman"/>
          <w:sz w:val="24"/>
          <w:szCs w:val="24"/>
        </w:rPr>
        <w:t>),</w:t>
      </w:r>
      <w:r w:rsidR="00330F5D" w:rsidRPr="0059503C">
        <w:rPr>
          <w:rFonts w:ascii="Times New Roman" w:eastAsia="Calibri" w:hAnsi="Times New Roman" w:cs="Times New Roman"/>
          <w:sz w:val="24"/>
          <w:szCs w:val="24"/>
        </w:rPr>
        <w:t xml:space="preserve"> </w:t>
      </w:r>
      <w:r w:rsidRPr="0059503C">
        <w:rPr>
          <w:rFonts w:ascii="Times New Roman" w:eastAsia="Calibri" w:hAnsi="Times New Roman" w:cs="Times New Roman"/>
          <w:sz w:val="24"/>
          <w:szCs w:val="24"/>
        </w:rPr>
        <w:t xml:space="preserve">являющейся неотъемлемой частью настоящего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а</w:t>
      </w:r>
      <w:r w:rsidRPr="0059503C">
        <w:rPr>
          <w:rFonts w:ascii="Times New Roman" w:eastAsia="Calibri" w:hAnsi="Times New Roman" w:cs="Times New Roman"/>
          <w:sz w:val="24"/>
          <w:szCs w:val="24"/>
        </w:rPr>
        <w:t>.</w:t>
      </w:r>
    </w:p>
    <w:p w14:paraId="5C117B71" w14:textId="77777777" w:rsidR="00281E7D" w:rsidRPr="0059503C" w:rsidRDefault="00281E7D" w:rsidP="00281E7D">
      <w:pPr>
        <w:tabs>
          <w:tab w:val="num" w:pos="1211"/>
          <w:tab w:val="left" w:pos="1276"/>
        </w:tabs>
        <w:spacing w:after="0" w:line="240" w:lineRule="auto"/>
        <w:ind w:firstLine="284"/>
        <w:jc w:val="both"/>
        <w:rPr>
          <w:rFonts w:ascii="Times New Roman" w:eastAsia="Calibri" w:hAnsi="Times New Roman" w:cs="Times New Roman"/>
          <w:sz w:val="24"/>
          <w:szCs w:val="24"/>
        </w:rPr>
      </w:pPr>
    </w:p>
    <w:p w14:paraId="25B9830E" w14:textId="18EC18A5" w:rsidR="00281E7D" w:rsidRPr="0059503C" w:rsidRDefault="00281E7D" w:rsidP="00281E7D">
      <w:pPr>
        <w:tabs>
          <w:tab w:val="left" w:pos="1276"/>
        </w:tabs>
        <w:spacing w:after="0" w:line="240" w:lineRule="auto"/>
        <w:ind w:left="284"/>
        <w:jc w:val="center"/>
        <w:rPr>
          <w:rFonts w:ascii="Times New Roman" w:eastAsia="Calibri" w:hAnsi="Times New Roman" w:cs="Times New Roman"/>
          <w:sz w:val="24"/>
          <w:szCs w:val="24"/>
        </w:rPr>
      </w:pPr>
      <w:r w:rsidRPr="0059503C">
        <w:rPr>
          <w:rFonts w:ascii="Times New Roman" w:eastAsia="Calibri" w:hAnsi="Times New Roman" w:cs="Times New Roman"/>
          <w:b/>
          <w:bCs/>
          <w:sz w:val="24"/>
          <w:szCs w:val="24"/>
        </w:rPr>
        <w:t xml:space="preserve">2. </w:t>
      </w:r>
      <w:r w:rsidR="003E362A" w:rsidRPr="0059503C">
        <w:rPr>
          <w:rFonts w:ascii="Times New Roman" w:eastAsia="Calibri" w:hAnsi="Times New Roman" w:cs="Times New Roman"/>
          <w:b/>
          <w:bCs/>
          <w:sz w:val="24"/>
          <w:szCs w:val="24"/>
        </w:rPr>
        <w:t>ЦЕНА</w:t>
      </w:r>
      <w:r w:rsidRPr="0059503C">
        <w:rPr>
          <w:rFonts w:ascii="Times New Roman" w:eastAsia="Calibri" w:hAnsi="Times New Roman" w:cs="Times New Roman"/>
          <w:b/>
          <w:bCs/>
          <w:sz w:val="24"/>
          <w:szCs w:val="24"/>
        </w:rPr>
        <w:t xml:space="preserve"> </w:t>
      </w:r>
      <w:r w:rsidR="004117FF">
        <w:rPr>
          <w:rFonts w:ascii="Times New Roman" w:eastAsia="Calibri" w:hAnsi="Times New Roman" w:cs="Times New Roman"/>
          <w:b/>
          <w:sz w:val="24"/>
          <w:szCs w:val="24"/>
        </w:rPr>
        <w:t>КОНТРАКТ</w:t>
      </w:r>
      <w:r w:rsidR="00C0067F" w:rsidRPr="0059503C">
        <w:rPr>
          <w:rFonts w:ascii="Times New Roman" w:eastAsia="Calibri" w:hAnsi="Times New Roman" w:cs="Times New Roman"/>
          <w:b/>
          <w:sz w:val="24"/>
          <w:szCs w:val="24"/>
        </w:rPr>
        <w:t>А</w:t>
      </w:r>
      <w:r w:rsidRPr="0059503C">
        <w:rPr>
          <w:rFonts w:ascii="Times New Roman" w:eastAsia="Calibri" w:hAnsi="Times New Roman" w:cs="Times New Roman"/>
          <w:b/>
          <w:bCs/>
          <w:sz w:val="24"/>
          <w:szCs w:val="24"/>
        </w:rPr>
        <w:t xml:space="preserve"> И ПОРЯДОК РАСЧЕТОВ</w:t>
      </w:r>
    </w:p>
    <w:p w14:paraId="361945E5" w14:textId="02556E16" w:rsidR="00281E7D" w:rsidRPr="0059503C" w:rsidRDefault="00281E7D" w:rsidP="00330F5D">
      <w:pPr>
        <w:spacing w:after="0" w:line="240" w:lineRule="auto"/>
        <w:jc w:val="both"/>
        <w:rPr>
          <w:rFonts w:ascii="Times New Roman" w:eastAsia="Calibri" w:hAnsi="Times New Roman" w:cs="Times New Roman"/>
          <w:sz w:val="24"/>
          <w:szCs w:val="24"/>
        </w:rPr>
      </w:pPr>
    </w:p>
    <w:p w14:paraId="434D2239" w14:textId="26D2E3FA" w:rsidR="00BE0C97" w:rsidRPr="0059503C" w:rsidRDefault="007F7185" w:rsidP="00BE0C97">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503C">
        <w:rPr>
          <w:rFonts w:ascii="Times New Roman" w:eastAsia="Calibri" w:hAnsi="Times New Roman" w:cs="Times New Roman"/>
          <w:sz w:val="24"/>
          <w:szCs w:val="24"/>
        </w:rPr>
        <w:t xml:space="preserve">     </w:t>
      </w:r>
      <w:r w:rsidR="00281E7D" w:rsidRPr="0059503C">
        <w:rPr>
          <w:rFonts w:ascii="Times New Roman" w:eastAsia="Calibri" w:hAnsi="Times New Roman" w:cs="Times New Roman"/>
          <w:sz w:val="24"/>
          <w:szCs w:val="24"/>
        </w:rPr>
        <w:t>2</w:t>
      </w:r>
      <w:r w:rsidR="00330F5D" w:rsidRPr="0059503C">
        <w:rPr>
          <w:rFonts w:ascii="Times New Roman" w:eastAsia="Calibri" w:hAnsi="Times New Roman" w:cs="Times New Roman"/>
          <w:sz w:val="24"/>
          <w:szCs w:val="24"/>
        </w:rPr>
        <w:t>.1</w:t>
      </w:r>
      <w:r w:rsidR="00281E7D" w:rsidRPr="0059503C">
        <w:rPr>
          <w:rFonts w:ascii="Times New Roman" w:eastAsia="Calibri" w:hAnsi="Times New Roman" w:cs="Times New Roman"/>
          <w:sz w:val="24"/>
          <w:szCs w:val="24"/>
        </w:rPr>
        <w:t xml:space="preserve">. </w:t>
      </w:r>
      <w:r w:rsidR="003E362A" w:rsidRPr="0059503C">
        <w:rPr>
          <w:rFonts w:ascii="Times New Roman" w:eastAsia="Calibri" w:hAnsi="Times New Roman" w:cs="Times New Roman"/>
          <w:sz w:val="24"/>
          <w:szCs w:val="24"/>
        </w:rPr>
        <w:t xml:space="preserve">Цена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а</w:t>
      </w:r>
      <w:r w:rsidR="00281E7D" w:rsidRPr="0059503C">
        <w:rPr>
          <w:rFonts w:ascii="Times New Roman" w:eastAsia="Calibri" w:hAnsi="Times New Roman" w:cs="Times New Roman"/>
          <w:sz w:val="24"/>
          <w:szCs w:val="24"/>
        </w:rPr>
        <w:t xml:space="preserve"> составляет</w:t>
      </w:r>
      <w:r w:rsidR="004117FF">
        <w:rPr>
          <w:rFonts w:ascii="Times New Roman" w:eastAsia="Calibri" w:hAnsi="Times New Roman" w:cs="Times New Roman"/>
          <w:sz w:val="24"/>
          <w:szCs w:val="24"/>
        </w:rPr>
        <w:t>______________________________________________</w:t>
      </w:r>
      <w:r w:rsidR="00BE0C97" w:rsidRPr="0059503C">
        <w:rPr>
          <w:rFonts w:ascii="Times New Roman" w:eastAsia="Times New Roman" w:hAnsi="Times New Roman" w:cs="Times New Roman"/>
          <w:sz w:val="24"/>
          <w:szCs w:val="24"/>
          <w:lang w:eastAsia="ru-RU"/>
        </w:rPr>
        <w:t xml:space="preserve"> рублей ПМР.</w:t>
      </w:r>
    </w:p>
    <w:p w14:paraId="17273E6B" w14:textId="07260F52" w:rsidR="00281E7D" w:rsidRPr="0059503C" w:rsidRDefault="007F7185" w:rsidP="007F7185">
      <w:pPr>
        <w:spacing w:after="0" w:line="240" w:lineRule="auto"/>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     </w:t>
      </w:r>
      <w:r w:rsidR="00330F5D" w:rsidRPr="0059503C">
        <w:rPr>
          <w:rFonts w:ascii="Times New Roman" w:eastAsia="Calibri" w:hAnsi="Times New Roman" w:cs="Times New Roman"/>
          <w:sz w:val="24"/>
          <w:szCs w:val="24"/>
        </w:rPr>
        <w:t>2.2.</w:t>
      </w:r>
      <w:r w:rsidR="00281E7D" w:rsidRPr="0059503C">
        <w:rPr>
          <w:rFonts w:ascii="Times New Roman" w:eastAsia="Calibri" w:hAnsi="Times New Roman" w:cs="Times New Roman"/>
          <w:sz w:val="24"/>
          <w:szCs w:val="24"/>
        </w:rPr>
        <w:t xml:space="preserve"> Цена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а</w:t>
      </w:r>
      <w:r w:rsidR="00281E7D" w:rsidRPr="0059503C">
        <w:rPr>
          <w:rFonts w:ascii="Times New Roman" w:eastAsia="Calibri" w:hAnsi="Times New Roman" w:cs="Times New Roman"/>
          <w:sz w:val="24"/>
          <w:szCs w:val="24"/>
        </w:rPr>
        <w:t xml:space="preserve"> является твердой и определяется на весь срок действия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а</w:t>
      </w:r>
      <w:r w:rsidR="00281E7D" w:rsidRPr="0059503C">
        <w:rPr>
          <w:rFonts w:ascii="Times New Roman" w:eastAsia="Calibri" w:hAnsi="Times New Roman" w:cs="Times New Roman"/>
          <w:sz w:val="24"/>
          <w:szCs w:val="24"/>
        </w:rPr>
        <w:t xml:space="preserve"> в соответствии с правилами, установленными законодательством</w:t>
      </w:r>
      <w:r w:rsidR="00330F5D" w:rsidRPr="0059503C">
        <w:rPr>
          <w:rFonts w:ascii="Times New Roman" w:eastAsia="Calibri" w:hAnsi="Times New Roman" w:cs="Times New Roman"/>
          <w:sz w:val="24"/>
          <w:szCs w:val="24"/>
        </w:rPr>
        <w:t xml:space="preserve"> ПМР.</w:t>
      </w:r>
    </w:p>
    <w:p w14:paraId="168CB5B4" w14:textId="0E7D0016" w:rsidR="00090BEC" w:rsidRPr="0059503C" w:rsidRDefault="007F7185" w:rsidP="007F7185">
      <w:pPr>
        <w:pStyle w:val="a7"/>
        <w:jc w:val="both"/>
        <w:rPr>
          <w:rFonts w:ascii="Times New Roman" w:hAnsi="Times New Roman" w:cs="Times New Roman"/>
          <w:sz w:val="24"/>
          <w:szCs w:val="24"/>
        </w:rPr>
      </w:pPr>
      <w:r w:rsidRPr="0059503C">
        <w:rPr>
          <w:rFonts w:ascii="Times New Roman" w:eastAsia="Calibri" w:hAnsi="Times New Roman" w:cs="Times New Roman"/>
          <w:sz w:val="24"/>
          <w:szCs w:val="24"/>
        </w:rPr>
        <w:t xml:space="preserve">     </w:t>
      </w:r>
      <w:r w:rsidR="00281E7D" w:rsidRPr="0059503C">
        <w:rPr>
          <w:rFonts w:ascii="Times New Roman" w:eastAsia="Calibri" w:hAnsi="Times New Roman" w:cs="Times New Roman"/>
          <w:sz w:val="24"/>
          <w:szCs w:val="24"/>
        </w:rPr>
        <w:t>2</w:t>
      </w:r>
      <w:r w:rsidR="00AC3D8A" w:rsidRPr="0059503C">
        <w:rPr>
          <w:rFonts w:ascii="Times New Roman" w:eastAsia="Calibri" w:hAnsi="Times New Roman" w:cs="Times New Roman"/>
          <w:sz w:val="24"/>
          <w:szCs w:val="24"/>
        </w:rPr>
        <w:t>.3</w:t>
      </w:r>
      <w:r w:rsidR="00281E7D" w:rsidRPr="0059503C">
        <w:rPr>
          <w:rFonts w:ascii="Times New Roman" w:eastAsia="Calibri" w:hAnsi="Times New Roman" w:cs="Times New Roman"/>
          <w:sz w:val="24"/>
          <w:szCs w:val="24"/>
        </w:rPr>
        <w:t xml:space="preserve">. </w:t>
      </w:r>
      <w:r w:rsidR="00543B8B" w:rsidRPr="0059503C">
        <w:rPr>
          <w:rFonts w:ascii="Times New Roman" w:hAnsi="Times New Roman" w:cs="Times New Roman"/>
          <w:sz w:val="24"/>
          <w:szCs w:val="24"/>
        </w:rPr>
        <w:t xml:space="preserve">Расчет по </w:t>
      </w:r>
      <w:r w:rsidR="004117FF">
        <w:rPr>
          <w:rFonts w:ascii="Times New Roman" w:hAnsi="Times New Roman" w:cs="Times New Roman"/>
          <w:sz w:val="24"/>
          <w:szCs w:val="24"/>
        </w:rPr>
        <w:t>контракт</w:t>
      </w:r>
      <w:r w:rsidR="00543B8B" w:rsidRPr="0059503C">
        <w:rPr>
          <w:rFonts w:ascii="Times New Roman" w:hAnsi="Times New Roman" w:cs="Times New Roman"/>
          <w:sz w:val="24"/>
          <w:szCs w:val="24"/>
        </w:rPr>
        <w:t xml:space="preserve">у производится </w:t>
      </w:r>
      <w:r w:rsidR="00581D38" w:rsidRPr="0059503C">
        <w:rPr>
          <w:rFonts w:ascii="Times New Roman" w:hAnsi="Times New Roman" w:cs="Times New Roman"/>
          <w:sz w:val="24"/>
          <w:szCs w:val="24"/>
        </w:rPr>
        <w:t>Покупателем</w:t>
      </w:r>
      <w:r w:rsidR="00543B8B" w:rsidRPr="0059503C">
        <w:rPr>
          <w:rFonts w:ascii="Times New Roman" w:hAnsi="Times New Roman" w:cs="Times New Roman"/>
          <w:sz w:val="24"/>
          <w:szCs w:val="24"/>
        </w:rPr>
        <w:t xml:space="preserve"> путем перечисления д</w:t>
      </w:r>
      <w:r w:rsidR="00A82DF4" w:rsidRPr="0059503C">
        <w:rPr>
          <w:rFonts w:ascii="Times New Roman" w:hAnsi="Times New Roman" w:cs="Times New Roman"/>
          <w:sz w:val="24"/>
          <w:szCs w:val="24"/>
        </w:rPr>
        <w:t xml:space="preserve">енежных средств на счет </w:t>
      </w:r>
      <w:r w:rsidR="00F82459">
        <w:rPr>
          <w:rFonts w:ascii="Times New Roman" w:hAnsi="Times New Roman" w:cs="Times New Roman"/>
          <w:sz w:val="24"/>
          <w:szCs w:val="24"/>
        </w:rPr>
        <w:t>Поставщика</w:t>
      </w:r>
      <w:r w:rsidR="00543B8B" w:rsidRPr="0059503C">
        <w:rPr>
          <w:rFonts w:ascii="Times New Roman" w:hAnsi="Times New Roman" w:cs="Times New Roman"/>
          <w:sz w:val="24"/>
          <w:szCs w:val="24"/>
        </w:rPr>
        <w:t xml:space="preserve"> </w:t>
      </w:r>
      <w:r w:rsidR="00BE0C97" w:rsidRPr="0059503C">
        <w:rPr>
          <w:rFonts w:ascii="Times New Roman" w:hAnsi="Times New Roman" w:cs="Times New Roman"/>
          <w:sz w:val="24"/>
          <w:szCs w:val="24"/>
        </w:rPr>
        <w:t xml:space="preserve">в следующем </w:t>
      </w:r>
      <w:r w:rsidR="00090BEC" w:rsidRPr="0059503C">
        <w:rPr>
          <w:rFonts w:ascii="Times New Roman" w:hAnsi="Times New Roman" w:cs="Times New Roman"/>
          <w:sz w:val="24"/>
          <w:szCs w:val="24"/>
        </w:rPr>
        <w:t>порядке:</w:t>
      </w:r>
    </w:p>
    <w:p w14:paraId="7F070697" w14:textId="555FAAD6" w:rsidR="00090BEC" w:rsidRPr="0059503C" w:rsidRDefault="004117FF" w:rsidP="007F7185">
      <w:pPr>
        <w:pStyle w:val="a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AC3D8A" w:rsidRPr="0059503C">
        <w:rPr>
          <w:rFonts w:ascii="Times New Roman" w:hAnsi="Times New Roman" w:cs="Times New Roman"/>
          <w:sz w:val="24"/>
          <w:szCs w:val="24"/>
        </w:rPr>
        <w:t>2.3</w:t>
      </w:r>
      <w:r w:rsidR="00090BEC" w:rsidRPr="0059503C">
        <w:rPr>
          <w:rFonts w:ascii="Times New Roman" w:hAnsi="Times New Roman" w:cs="Times New Roman"/>
          <w:sz w:val="24"/>
          <w:szCs w:val="24"/>
        </w:rPr>
        <w:t xml:space="preserve">.1. </w:t>
      </w:r>
      <w:r w:rsidR="00090BEC" w:rsidRPr="0059503C">
        <w:rPr>
          <w:rFonts w:ascii="Times New Roman" w:eastAsia="Times New Roman" w:hAnsi="Times New Roman" w:cs="Times New Roman"/>
          <w:sz w:val="24"/>
          <w:szCs w:val="24"/>
          <w:lang w:eastAsia="ru-RU"/>
        </w:rPr>
        <w:t>П</w:t>
      </w:r>
      <w:r w:rsidR="00B3647C" w:rsidRPr="0059503C">
        <w:rPr>
          <w:rFonts w:ascii="Times New Roman" w:eastAsia="Times New Roman" w:hAnsi="Times New Roman" w:cs="Times New Roman"/>
          <w:sz w:val="24"/>
          <w:szCs w:val="24"/>
          <w:lang w:eastAsia="ru-RU"/>
        </w:rPr>
        <w:t xml:space="preserve">редоплата (аванс) </w:t>
      </w:r>
      <w:r w:rsidR="00090BEC" w:rsidRPr="0059503C">
        <w:rPr>
          <w:rFonts w:ascii="Times New Roman" w:eastAsia="Times New Roman" w:hAnsi="Times New Roman" w:cs="Times New Roman"/>
          <w:sz w:val="24"/>
          <w:szCs w:val="24"/>
          <w:lang w:eastAsia="ru-RU"/>
        </w:rPr>
        <w:t>в размере 25 % от стоимости товара</w:t>
      </w:r>
      <w:r w:rsidR="00B3647C" w:rsidRPr="0059503C">
        <w:rPr>
          <w:rFonts w:ascii="Times New Roman" w:eastAsia="Times New Roman" w:hAnsi="Times New Roman" w:cs="Times New Roman"/>
          <w:sz w:val="24"/>
          <w:szCs w:val="24"/>
          <w:lang w:eastAsia="ru-RU"/>
        </w:rPr>
        <w:t xml:space="preserve"> на основании выставленного счета</w:t>
      </w:r>
      <w:r w:rsidR="00090BEC" w:rsidRPr="0059503C">
        <w:rPr>
          <w:rFonts w:ascii="Times New Roman" w:eastAsia="Times New Roman" w:hAnsi="Times New Roman" w:cs="Times New Roman"/>
          <w:sz w:val="24"/>
          <w:szCs w:val="24"/>
          <w:lang w:eastAsia="ru-RU"/>
        </w:rPr>
        <w:t>.</w:t>
      </w:r>
    </w:p>
    <w:p w14:paraId="5FA2FC0B" w14:textId="478F921C" w:rsidR="00543B8B" w:rsidRPr="0059503C" w:rsidRDefault="004117FF" w:rsidP="007F7185">
      <w:pPr>
        <w:pStyle w:val="a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090BEC" w:rsidRPr="0059503C">
        <w:rPr>
          <w:rFonts w:ascii="Times New Roman" w:eastAsia="Times New Roman" w:hAnsi="Times New Roman" w:cs="Times New Roman"/>
          <w:sz w:val="24"/>
          <w:szCs w:val="24"/>
          <w:lang w:eastAsia="ru-RU"/>
        </w:rPr>
        <w:t>2.</w:t>
      </w:r>
      <w:r w:rsidR="00AC3D8A" w:rsidRPr="0059503C">
        <w:rPr>
          <w:rFonts w:ascii="Times New Roman" w:eastAsia="Times New Roman" w:hAnsi="Times New Roman" w:cs="Times New Roman"/>
          <w:sz w:val="24"/>
          <w:szCs w:val="24"/>
          <w:lang w:eastAsia="ru-RU"/>
        </w:rPr>
        <w:t>3</w:t>
      </w:r>
      <w:r w:rsidR="00090BEC" w:rsidRPr="0059503C">
        <w:rPr>
          <w:rFonts w:ascii="Times New Roman" w:eastAsia="Times New Roman" w:hAnsi="Times New Roman" w:cs="Times New Roman"/>
          <w:sz w:val="24"/>
          <w:szCs w:val="24"/>
          <w:lang w:eastAsia="ru-RU"/>
        </w:rPr>
        <w:t>.2. О</w:t>
      </w:r>
      <w:r w:rsidR="00B3647C" w:rsidRPr="0059503C">
        <w:rPr>
          <w:rFonts w:ascii="Times New Roman" w:eastAsia="Times New Roman" w:hAnsi="Times New Roman" w:cs="Times New Roman"/>
          <w:sz w:val="24"/>
          <w:szCs w:val="24"/>
          <w:lang w:eastAsia="ru-RU"/>
        </w:rPr>
        <w:t>стальные 75 % оплачиваются после поставки товара в течение 14 (четырнадцати) календарных дней.</w:t>
      </w:r>
    </w:p>
    <w:p w14:paraId="57879192" w14:textId="037D5B89" w:rsidR="00281E7D" w:rsidRPr="0059503C" w:rsidRDefault="00C8657B" w:rsidP="00C8657B">
      <w:pPr>
        <w:spacing w:after="0" w:line="240" w:lineRule="auto"/>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 </w:t>
      </w:r>
      <w:r w:rsidR="007F7185" w:rsidRPr="0059503C">
        <w:rPr>
          <w:rFonts w:ascii="Times New Roman" w:eastAsia="Calibri" w:hAnsi="Times New Roman" w:cs="Times New Roman"/>
          <w:sz w:val="24"/>
          <w:szCs w:val="24"/>
        </w:rPr>
        <w:t xml:space="preserve">    </w:t>
      </w:r>
      <w:r w:rsidRPr="0059503C">
        <w:rPr>
          <w:rFonts w:ascii="Times New Roman" w:eastAsia="Calibri" w:hAnsi="Times New Roman" w:cs="Times New Roman"/>
          <w:sz w:val="24"/>
          <w:szCs w:val="24"/>
        </w:rPr>
        <w:t>2.</w:t>
      </w:r>
      <w:r w:rsidR="00AC3D8A" w:rsidRPr="0059503C">
        <w:rPr>
          <w:rFonts w:ascii="Times New Roman" w:eastAsia="Calibri" w:hAnsi="Times New Roman" w:cs="Times New Roman"/>
          <w:sz w:val="24"/>
          <w:szCs w:val="24"/>
        </w:rPr>
        <w:t>4</w:t>
      </w:r>
      <w:r w:rsidRPr="0059503C">
        <w:rPr>
          <w:rFonts w:ascii="Times New Roman" w:eastAsia="Calibri" w:hAnsi="Times New Roman" w:cs="Times New Roman"/>
          <w:sz w:val="24"/>
          <w:szCs w:val="24"/>
        </w:rPr>
        <w:t>. Расчеты за товар производятся в рублях</w:t>
      </w:r>
      <w:r w:rsidR="00281E7D" w:rsidRPr="0059503C">
        <w:rPr>
          <w:rFonts w:ascii="Times New Roman" w:eastAsia="Calibri" w:hAnsi="Times New Roman" w:cs="Times New Roman"/>
          <w:sz w:val="24"/>
          <w:szCs w:val="24"/>
        </w:rPr>
        <w:t xml:space="preserve"> ПМР.</w:t>
      </w:r>
    </w:p>
    <w:p w14:paraId="06E8755E" w14:textId="15AE0BBB" w:rsidR="00281E7D" w:rsidRPr="0059503C" w:rsidRDefault="007F7185" w:rsidP="007F7185">
      <w:pPr>
        <w:spacing w:after="0" w:line="240" w:lineRule="auto"/>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     </w:t>
      </w:r>
      <w:r w:rsidR="00C8657B" w:rsidRPr="0059503C">
        <w:rPr>
          <w:rFonts w:ascii="Times New Roman" w:eastAsia="Calibri" w:hAnsi="Times New Roman" w:cs="Times New Roman"/>
          <w:sz w:val="24"/>
          <w:szCs w:val="24"/>
        </w:rPr>
        <w:t>2.</w:t>
      </w:r>
      <w:r w:rsidR="00AC3D8A" w:rsidRPr="0059503C">
        <w:rPr>
          <w:rFonts w:ascii="Times New Roman" w:eastAsia="Calibri" w:hAnsi="Times New Roman" w:cs="Times New Roman"/>
          <w:sz w:val="24"/>
          <w:szCs w:val="24"/>
        </w:rPr>
        <w:t>5</w:t>
      </w:r>
      <w:r w:rsidR="00281E7D" w:rsidRPr="0059503C">
        <w:rPr>
          <w:rFonts w:ascii="Times New Roman" w:eastAsia="Calibri" w:hAnsi="Times New Roman" w:cs="Times New Roman"/>
          <w:sz w:val="24"/>
          <w:szCs w:val="24"/>
        </w:rPr>
        <w:t>. Источник финансирования – собственные средства</w:t>
      </w:r>
      <w:r w:rsidR="00D32543" w:rsidRPr="0059503C">
        <w:rPr>
          <w:rFonts w:ascii="Times New Roman" w:eastAsia="Calibri" w:hAnsi="Times New Roman" w:cs="Times New Roman"/>
          <w:sz w:val="24"/>
          <w:szCs w:val="24"/>
        </w:rPr>
        <w:t xml:space="preserve"> МУП «</w:t>
      </w:r>
      <w:r w:rsidR="00170537" w:rsidRPr="0059503C">
        <w:rPr>
          <w:rFonts w:ascii="Times New Roman" w:eastAsia="Calibri" w:hAnsi="Times New Roman" w:cs="Times New Roman"/>
          <w:sz w:val="24"/>
          <w:szCs w:val="24"/>
        </w:rPr>
        <w:t>РСУ г. Бендеры</w:t>
      </w:r>
      <w:r w:rsidR="00281E7D" w:rsidRPr="0059503C">
        <w:rPr>
          <w:rFonts w:ascii="Times New Roman" w:eastAsia="Calibri" w:hAnsi="Times New Roman" w:cs="Times New Roman"/>
          <w:sz w:val="24"/>
          <w:szCs w:val="24"/>
        </w:rPr>
        <w:t>»</w:t>
      </w:r>
      <w:r w:rsidR="00170537" w:rsidRPr="0059503C">
        <w:rPr>
          <w:rFonts w:ascii="Times New Roman" w:eastAsia="Calibri" w:hAnsi="Times New Roman" w:cs="Times New Roman"/>
          <w:sz w:val="24"/>
          <w:szCs w:val="24"/>
        </w:rPr>
        <w:t>.</w:t>
      </w:r>
    </w:p>
    <w:p w14:paraId="7951B17A" w14:textId="77777777" w:rsidR="00543B8B" w:rsidRPr="0059503C" w:rsidRDefault="00543B8B" w:rsidP="001C3C83">
      <w:pPr>
        <w:spacing w:after="0" w:line="240" w:lineRule="auto"/>
        <w:jc w:val="both"/>
        <w:rPr>
          <w:rFonts w:ascii="Times New Roman" w:eastAsia="Calibri" w:hAnsi="Times New Roman" w:cs="Times New Roman"/>
          <w:sz w:val="24"/>
          <w:szCs w:val="24"/>
        </w:rPr>
      </w:pPr>
    </w:p>
    <w:p w14:paraId="4660ADDA" w14:textId="77777777" w:rsidR="00281E7D" w:rsidRPr="0059503C" w:rsidRDefault="00281E7D" w:rsidP="00281E7D">
      <w:pPr>
        <w:widowControl w:val="0"/>
        <w:autoSpaceDE w:val="0"/>
        <w:autoSpaceDN w:val="0"/>
        <w:adjustRightInd w:val="0"/>
        <w:spacing w:after="0" w:line="240" w:lineRule="auto"/>
        <w:ind w:left="284"/>
        <w:jc w:val="center"/>
        <w:rPr>
          <w:rFonts w:ascii="Times New Roman" w:eastAsia="Calibri" w:hAnsi="Times New Roman" w:cs="Times New Roman"/>
          <w:b/>
          <w:sz w:val="24"/>
          <w:szCs w:val="24"/>
        </w:rPr>
      </w:pPr>
      <w:r w:rsidRPr="0059503C">
        <w:rPr>
          <w:rFonts w:ascii="Times New Roman" w:eastAsia="Calibri" w:hAnsi="Times New Roman" w:cs="Times New Roman"/>
          <w:b/>
          <w:sz w:val="24"/>
          <w:szCs w:val="24"/>
        </w:rPr>
        <w:t>3. УСЛОВИЯ ПОСТАВКИ, СДАЧИ-ПРИЕМКИ ТОВАРА</w:t>
      </w:r>
    </w:p>
    <w:p w14:paraId="05FA6F7F" w14:textId="0B610DE7" w:rsidR="00281E7D" w:rsidRPr="001F7FE4" w:rsidRDefault="00BE0C97" w:rsidP="00BE0C97">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F7FE4">
        <w:rPr>
          <w:rFonts w:ascii="Times New Roman" w:eastAsia="Times New Roman" w:hAnsi="Times New Roman" w:cs="Times New Roman"/>
          <w:sz w:val="24"/>
          <w:szCs w:val="24"/>
        </w:rPr>
        <w:t xml:space="preserve">     </w:t>
      </w:r>
      <w:r w:rsidR="00281E7D" w:rsidRPr="001F7FE4">
        <w:rPr>
          <w:rFonts w:ascii="Times New Roman" w:eastAsia="Times New Roman" w:hAnsi="Times New Roman" w:cs="Times New Roman"/>
          <w:sz w:val="24"/>
          <w:szCs w:val="24"/>
        </w:rPr>
        <w:t xml:space="preserve">3.1. Товар поставляется </w:t>
      </w:r>
      <w:r w:rsidR="00F82459">
        <w:rPr>
          <w:rFonts w:ascii="Times New Roman" w:eastAsia="Times New Roman" w:hAnsi="Times New Roman" w:cs="Times New Roman"/>
          <w:sz w:val="24"/>
          <w:szCs w:val="24"/>
        </w:rPr>
        <w:t>Поставщиком</w:t>
      </w:r>
      <w:r w:rsidR="00281E7D" w:rsidRPr="001F7FE4">
        <w:rPr>
          <w:rFonts w:ascii="Times New Roman" w:eastAsia="Times New Roman" w:hAnsi="Times New Roman" w:cs="Times New Roman"/>
          <w:sz w:val="24"/>
          <w:szCs w:val="24"/>
        </w:rPr>
        <w:t xml:space="preserve"> </w:t>
      </w:r>
      <w:r w:rsidRPr="001F7FE4">
        <w:rPr>
          <w:rFonts w:ascii="Times New Roman" w:eastAsia="Times New Roman" w:hAnsi="Times New Roman" w:cs="Times New Roman"/>
          <w:sz w:val="24"/>
          <w:szCs w:val="24"/>
        </w:rPr>
        <w:t xml:space="preserve">в </w:t>
      </w:r>
      <w:r w:rsidR="00BA2BC3">
        <w:rPr>
          <w:rFonts w:ascii="Times New Roman" w:eastAsia="Calibri" w:hAnsi="Times New Roman" w:cs="Times New Roman"/>
          <w:sz w:val="24"/>
          <w:szCs w:val="24"/>
          <w:lang w:eastAsia="ru-RU"/>
        </w:rPr>
        <w:t>срок в течение 3</w:t>
      </w:r>
      <w:r w:rsidR="00B3647C" w:rsidRPr="001F7FE4">
        <w:rPr>
          <w:rFonts w:ascii="Times New Roman" w:eastAsia="Calibri" w:hAnsi="Times New Roman" w:cs="Times New Roman"/>
          <w:sz w:val="24"/>
          <w:szCs w:val="24"/>
          <w:lang w:eastAsia="ru-RU"/>
        </w:rPr>
        <w:t>0 (</w:t>
      </w:r>
      <w:r w:rsidR="00BA2BC3">
        <w:rPr>
          <w:rFonts w:ascii="Times New Roman" w:eastAsia="Calibri" w:hAnsi="Times New Roman" w:cs="Times New Roman"/>
          <w:sz w:val="24"/>
          <w:szCs w:val="24"/>
          <w:lang w:eastAsia="ru-RU"/>
        </w:rPr>
        <w:t>трид</w:t>
      </w:r>
      <w:r w:rsidR="00B3647C" w:rsidRPr="001F7FE4">
        <w:rPr>
          <w:rFonts w:ascii="Times New Roman" w:eastAsia="Calibri" w:hAnsi="Times New Roman" w:cs="Times New Roman"/>
          <w:sz w:val="24"/>
          <w:szCs w:val="24"/>
          <w:lang w:eastAsia="ru-RU"/>
        </w:rPr>
        <w:t>цати</w:t>
      </w:r>
      <w:r w:rsidRPr="001F7FE4">
        <w:rPr>
          <w:rFonts w:ascii="Times New Roman" w:eastAsia="Calibri" w:hAnsi="Times New Roman" w:cs="Times New Roman"/>
          <w:sz w:val="24"/>
          <w:szCs w:val="24"/>
          <w:lang w:eastAsia="ru-RU"/>
        </w:rPr>
        <w:t>) календар</w:t>
      </w:r>
      <w:r w:rsidR="00B3647C" w:rsidRPr="001F7FE4">
        <w:rPr>
          <w:rFonts w:ascii="Times New Roman" w:eastAsia="Calibri" w:hAnsi="Times New Roman" w:cs="Times New Roman"/>
          <w:sz w:val="24"/>
          <w:szCs w:val="24"/>
          <w:lang w:eastAsia="ru-RU"/>
        </w:rPr>
        <w:t>ных дней со дня внесения предоплаты</w:t>
      </w:r>
      <w:r w:rsidR="00A419BC" w:rsidRPr="001F7FE4">
        <w:rPr>
          <w:rFonts w:ascii="Times New Roman" w:eastAsia="Calibri" w:hAnsi="Times New Roman" w:cs="Times New Roman"/>
          <w:sz w:val="24"/>
          <w:szCs w:val="24"/>
          <w:lang w:eastAsia="ru-RU"/>
        </w:rPr>
        <w:t>.</w:t>
      </w:r>
    </w:p>
    <w:p w14:paraId="12A26778" w14:textId="23C885B8" w:rsidR="00281E7D" w:rsidRPr="001F7FE4" w:rsidRDefault="001F7FE4" w:rsidP="001F7FE4">
      <w:pPr>
        <w:tabs>
          <w:tab w:val="left" w:pos="1276"/>
        </w:tab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F7FE4">
        <w:rPr>
          <w:rFonts w:ascii="Times New Roman" w:eastAsia="Calibri" w:hAnsi="Times New Roman" w:cs="Times New Roman"/>
          <w:sz w:val="24"/>
          <w:szCs w:val="24"/>
          <w:lang w:eastAsia="ru-RU"/>
        </w:rPr>
        <w:t xml:space="preserve">     </w:t>
      </w:r>
      <w:r w:rsidR="006C3EAC" w:rsidRPr="001F7FE4">
        <w:rPr>
          <w:rFonts w:ascii="Times New Roman" w:eastAsia="Times New Roman" w:hAnsi="Times New Roman" w:cs="Times New Roman"/>
          <w:bCs/>
          <w:sz w:val="24"/>
          <w:szCs w:val="24"/>
        </w:rPr>
        <w:t>3.</w:t>
      </w:r>
      <w:r w:rsidRPr="001F7FE4">
        <w:rPr>
          <w:rFonts w:ascii="Times New Roman" w:eastAsia="Times New Roman" w:hAnsi="Times New Roman" w:cs="Times New Roman"/>
          <w:bCs/>
          <w:sz w:val="24"/>
          <w:szCs w:val="24"/>
        </w:rPr>
        <w:t>2</w:t>
      </w:r>
      <w:r w:rsidR="00281E7D" w:rsidRPr="001F7FE4">
        <w:rPr>
          <w:rFonts w:ascii="Times New Roman" w:eastAsia="Times New Roman" w:hAnsi="Times New Roman" w:cs="Times New Roman"/>
          <w:bCs/>
          <w:sz w:val="24"/>
          <w:szCs w:val="24"/>
        </w:rPr>
        <w:t xml:space="preserve">. </w:t>
      </w:r>
      <w:r w:rsidR="00090BEC" w:rsidRPr="001F7FE4">
        <w:rPr>
          <w:rFonts w:ascii="Times New Roman" w:eastAsia="Calibri" w:hAnsi="Times New Roman" w:cs="Times New Roman"/>
          <w:sz w:val="24"/>
          <w:szCs w:val="24"/>
          <w:lang w:eastAsia="ru-RU"/>
        </w:rPr>
        <w:t>Передача Т</w:t>
      </w:r>
      <w:r w:rsidR="00C8657B" w:rsidRPr="001F7FE4">
        <w:rPr>
          <w:rFonts w:ascii="Times New Roman" w:eastAsia="Calibri" w:hAnsi="Times New Roman" w:cs="Times New Roman"/>
          <w:sz w:val="24"/>
          <w:szCs w:val="24"/>
          <w:lang w:eastAsia="ru-RU"/>
        </w:rPr>
        <w:t xml:space="preserve">овара от </w:t>
      </w:r>
      <w:r w:rsidR="00F82459">
        <w:rPr>
          <w:rFonts w:ascii="Times New Roman" w:eastAsia="Calibri" w:hAnsi="Times New Roman" w:cs="Times New Roman"/>
          <w:sz w:val="24"/>
          <w:szCs w:val="24"/>
          <w:lang w:eastAsia="ru-RU"/>
        </w:rPr>
        <w:t>Поставщика</w:t>
      </w:r>
      <w:r w:rsidR="00C8657B" w:rsidRPr="001F7FE4">
        <w:rPr>
          <w:rFonts w:ascii="Times New Roman" w:eastAsia="Calibri" w:hAnsi="Times New Roman" w:cs="Times New Roman"/>
          <w:sz w:val="24"/>
          <w:szCs w:val="24"/>
          <w:lang w:eastAsia="ru-RU"/>
        </w:rPr>
        <w:t xml:space="preserve"> к </w:t>
      </w:r>
      <w:r w:rsidR="00581D38" w:rsidRPr="001F7FE4">
        <w:rPr>
          <w:rFonts w:ascii="Times New Roman" w:eastAsia="Calibri" w:hAnsi="Times New Roman" w:cs="Times New Roman"/>
          <w:sz w:val="24"/>
          <w:szCs w:val="24"/>
          <w:lang w:eastAsia="ru-RU"/>
        </w:rPr>
        <w:t>Покупателю</w:t>
      </w:r>
      <w:r w:rsidR="00C8657B" w:rsidRPr="001F7FE4">
        <w:rPr>
          <w:rFonts w:ascii="Times New Roman" w:eastAsia="Calibri" w:hAnsi="Times New Roman" w:cs="Times New Roman"/>
          <w:sz w:val="24"/>
          <w:szCs w:val="24"/>
          <w:lang w:eastAsia="ru-RU"/>
        </w:rPr>
        <w:t xml:space="preserve"> осуществляется по то</w:t>
      </w:r>
      <w:r w:rsidR="00170537" w:rsidRPr="001F7FE4">
        <w:rPr>
          <w:rFonts w:ascii="Times New Roman" w:eastAsia="Calibri" w:hAnsi="Times New Roman" w:cs="Times New Roman"/>
          <w:sz w:val="24"/>
          <w:szCs w:val="24"/>
          <w:lang w:eastAsia="ru-RU"/>
        </w:rPr>
        <w:t>варосопроводительным документам</w:t>
      </w:r>
      <w:r w:rsidR="00090BEC" w:rsidRPr="001F7FE4">
        <w:rPr>
          <w:rFonts w:ascii="Times New Roman" w:eastAsia="Calibri" w:hAnsi="Times New Roman" w:cs="Times New Roman"/>
          <w:sz w:val="24"/>
          <w:szCs w:val="24"/>
          <w:lang w:eastAsia="ru-RU"/>
        </w:rPr>
        <w:t xml:space="preserve"> на складе </w:t>
      </w:r>
      <w:r w:rsidR="00F82459">
        <w:rPr>
          <w:rFonts w:ascii="Times New Roman" w:eastAsia="Calibri" w:hAnsi="Times New Roman" w:cs="Times New Roman"/>
          <w:sz w:val="24"/>
          <w:szCs w:val="24"/>
          <w:lang w:eastAsia="ru-RU"/>
        </w:rPr>
        <w:t>Поставщика</w:t>
      </w:r>
      <w:r w:rsidR="00C8657B" w:rsidRPr="001F7FE4">
        <w:rPr>
          <w:rFonts w:ascii="Times New Roman" w:eastAsia="Calibri" w:hAnsi="Times New Roman" w:cs="Times New Roman"/>
          <w:sz w:val="24"/>
          <w:szCs w:val="24"/>
          <w:lang w:eastAsia="ru-RU"/>
        </w:rPr>
        <w:t>.</w:t>
      </w:r>
    </w:p>
    <w:p w14:paraId="7B68192B" w14:textId="68760387" w:rsidR="00281E7D" w:rsidRPr="001F7FE4" w:rsidRDefault="00C8657B" w:rsidP="00C8657B">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F7FE4">
        <w:rPr>
          <w:rFonts w:ascii="Times New Roman" w:eastAsia="Times New Roman" w:hAnsi="Times New Roman" w:cs="Times New Roman"/>
          <w:bCs/>
          <w:sz w:val="24"/>
          <w:szCs w:val="24"/>
        </w:rPr>
        <w:t xml:space="preserve">     </w:t>
      </w:r>
      <w:r w:rsidR="006C3EAC" w:rsidRPr="001F7FE4">
        <w:rPr>
          <w:rFonts w:ascii="Times New Roman" w:eastAsia="Times New Roman" w:hAnsi="Times New Roman" w:cs="Times New Roman"/>
          <w:bCs/>
          <w:sz w:val="24"/>
          <w:szCs w:val="24"/>
        </w:rPr>
        <w:t>3.</w:t>
      </w:r>
      <w:r w:rsidR="001F7FE4" w:rsidRPr="001F7FE4">
        <w:rPr>
          <w:rFonts w:ascii="Times New Roman" w:eastAsia="Times New Roman" w:hAnsi="Times New Roman" w:cs="Times New Roman"/>
          <w:bCs/>
          <w:sz w:val="24"/>
          <w:szCs w:val="24"/>
        </w:rPr>
        <w:t>3</w:t>
      </w:r>
      <w:r w:rsidR="00281E7D" w:rsidRPr="001F7FE4">
        <w:rPr>
          <w:rFonts w:ascii="Times New Roman" w:eastAsia="Times New Roman" w:hAnsi="Times New Roman" w:cs="Times New Roman"/>
          <w:bCs/>
          <w:sz w:val="24"/>
          <w:szCs w:val="24"/>
        </w:rPr>
        <w:t xml:space="preserve">. </w:t>
      </w:r>
      <w:r w:rsidRPr="001F7FE4">
        <w:rPr>
          <w:rFonts w:ascii="Times New Roman" w:eastAsia="Calibri" w:hAnsi="Times New Roman" w:cs="Times New Roman"/>
          <w:sz w:val="24"/>
          <w:szCs w:val="24"/>
          <w:lang w:eastAsia="ru-RU"/>
        </w:rPr>
        <w:t xml:space="preserve">Право собственности на товар переходит от </w:t>
      </w:r>
      <w:r w:rsidR="00F82459">
        <w:rPr>
          <w:rFonts w:ascii="Times New Roman" w:eastAsia="Calibri" w:hAnsi="Times New Roman" w:cs="Times New Roman"/>
          <w:sz w:val="24"/>
          <w:szCs w:val="24"/>
          <w:lang w:eastAsia="ru-RU"/>
        </w:rPr>
        <w:t>Поставщика</w:t>
      </w:r>
      <w:r w:rsidRPr="001F7FE4">
        <w:rPr>
          <w:rFonts w:ascii="Times New Roman" w:eastAsia="Calibri" w:hAnsi="Times New Roman" w:cs="Times New Roman"/>
          <w:sz w:val="24"/>
          <w:szCs w:val="24"/>
          <w:lang w:eastAsia="ru-RU"/>
        </w:rPr>
        <w:t xml:space="preserve"> к </w:t>
      </w:r>
      <w:r w:rsidR="00581D38" w:rsidRPr="001F7FE4">
        <w:rPr>
          <w:rFonts w:ascii="Times New Roman" w:eastAsia="Calibri" w:hAnsi="Times New Roman" w:cs="Times New Roman"/>
          <w:sz w:val="24"/>
          <w:szCs w:val="24"/>
          <w:lang w:eastAsia="ru-RU"/>
        </w:rPr>
        <w:t>Покупателю</w:t>
      </w:r>
      <w:r w:rsidRPr="001F7FE4">
        <w:rPr>
          <w:rFonts w:ascii="Times New Roman" w:eastAsia="Calibri" w:hAnsi="Times New Roman" w:cs="Times New Roman"/>
          <w:sz w:val="24"/>
          <w:szCs w:val="24"/>
          <w:lang w:eastAsia="ru-RU"/>
        </w:rPr>
        <w:t xml:space="preserve"> в момент подписания товаросопроводительных документов.</w:t>
      </w:r>
    </w:p>
    <w:p w14:paraId="40DBCB43" w14:textId="73CEA0A4" w:rsidR="00281E7D" w:rsidRPr="0059503C" w:rsidRDefault="006C3EAC" w:rsidP="00281E7D">
      <w:pPr>
        <w:tabs>
          <w:tab w:val="left" w:pos="1276"/>
        </w:tabs>
        <w:autoSpaceDE w:val="0"/>
        <w:autoSpaceDN w:val="0"/>
        <w:adjustRightInd w:val="0"/>
        <w:snapToGrid w:val="0"/>
        <w:spacing w:after="0" w:line="240" w:lineRule="auto"/>
        <w:ind w:firstLine="284"/>
        <w:jc w:val="both"/>
        <w:rPr>
          <w:rFonts w:ascii="Times New Roman" w:eastAsia="Times New Roman" w:hAnsi="Times New Roman" w:cs="Times New Roman"/>
          <w:bCs/>
          <w:sz w:val="24"/>
          <w:szCs w:val="24"/>
        </w:rPr>
      </w:pPr>
      <w:r w:rsidRPr="001F7FE4">
        <w:rPr>
          <w:rFonts w:ascii="Times New Roman" w:eastAsia="Times New Roman" w:hAnsi="Times New Roman" w:cs="Times New Roman"/>
          <w:bCs/>
          <w:sz w:val="24"/>
          <w:szCs w:val="24"/>
        </w:rPr>
        <w:t>3.</w:t>
      </w:r>
      <w:r w:rsidR="001F7FE4" w:rsidRPr="001F7FE4">
        <w:rPr>
          <w:rFonts w:ascii="Times New Roman" w:eastAsia="Times New Roman" w:hAnsi="Times New Roman" w:cs="Times New Roman"/>
          <w:bCs/>
          <w:sz w:val="24"/>
          <w:szCs w:val="24"/>
        </w:rPr>
        <w:t>4</w:t>
      </w:r>
      <w:r w:rsidR="00281E7D" w:rsidRPr="001F7FE4">
        <w:rPr>
          <w:rFonts w:ascii="Times New Roman" w:eastAsia="Times New Roman" w:hAnsi="Times New Roman" w:cs="Times New Roman"/>
          <w:bCs/>
          <w:sz w:val="24"/>
          <w:szCs w:val="24"/>
        </w:rPr>
        <w:t xml:space="preserve">. При приемке Товара </w:t>
      </w:r>
      <w:r w:rsidR="00581D38" w:rsidRPr="001F7FE4">
        <w:rPr>
          <w:rFonts w:ascii="Times New Roman" w:eastAsia="Times New Roman" w:hAnsi="Times New Roman" w:cs="Times New Roman"/>
          <w:bCs/>
          <w:sz w:val="24"/>
          <w:szCs w:val="24"/>
        </w:rPr>
        <w:t>Покупатель</w:t>
      </w:r>
      <w:r w:rsidR="00281E7D" w:rsidRPr="001F7FE4">
        <w:rPr>
          <w:rFonts w:ascii="Times New Roman" w:eastAsia="Times New Roman" w:hAnsi="Times New Roman" w:cs="Times New Roman"/>
          <w:bCs/>
          <w:sz w:val="24"/>
          <w:szCs w:val="24"/>
        </w:rPr>
        <w:t xml:space="preserve"> проверяет его соответствие требованиям к количеству и качеству, указанным в товаросопроводительной </w:t>
      </w:r>
      <w:r w:rsidR="00281E7D" w:rsidRPr="0059503C">
        <w:rPr>
          <w:rFonts w:ascii="Times New Roman" w:eastAsia="Times New Roman" w:hAnsi="Times New Roman" w:cs="Times New Roman"/>
          <w:bCs/>
          <w:sz w:val="24"/>
          <w:szCs w:val="24"/>
        </w:rPr>
        <w:t xml:space="preserve">документации. В случае обнаружения во время приемки некачественного Товара либо его несоответствие по ассортименту и количеству, </w:t>
      </w:r>
      <w:r w:rsidR="00581D38" w:rsidRPr="0059503C">
        <w:rPr>
          <w:rFonts w:ascii="Times New Roman" w:eastAsia="Times New Roman" w:hAnsi="Times New Roman" w:cs="Times New Roman"/>
          <w:bCs/>
          <w:sz w:val="24"/>
          <w:szCs w:val="24"/>
        </w:rPr>
        <w:t>Покупатель</w:t>
      </w:r>
      <w:r w:rsidR="00281E7D" w:rsidRPr="0059503C">
        <w:rPr>
          <w:rFonts w:ascii="Times New Roman" w:eastAsia="Times New Roman" w:hAnsi="Times New Roman" w:cs="Times New Roman"/>
          <w:bCs/>
          <w:sz w:val="24"/>
          <w:szCs w:val="24"/>
        </w:rPr>
        <w:t xml:space="preserve"> незамедлительно сообщает об этом </w:t>
      </w:r>
      <w:r w:rsidR="00F82459">
        <w:rPr>
          <w:rFonts w:ascii="Times New Roman" w:eastAsia="Times New Roman" w:hAnsi="Times New Roman" w:cs="Times New Roman"/>
          <w:bCs/>
          <w:sz w:val="24"/>
          <w:szCs w:val="24"/>
        </w:rPr>
        <w:t>Поставщику</w:t>
      </w:r>
      <w:r w:rsidR="00281E7D" w:rsidRPr="0059503C">
        <w:rPr>
          <w:rFonts w:ascii="Times New Roman" w:eastAsia="Times New Roman" w:hAnsi="Times New Roman" w:cs="Times New Roman"/>
          <w:bCs/>
          <w:sz w:val="24"/>
          <w:szCs w:val="24"/>
        </w:rPr>
        <w:t xml:space="preserve">, который обязан заменить некачественный товар либо поставить недостающее количество Товара. </w:t>
      </w:r>
    </w:p>
    <w:p w14:paraId="7BEACD32" w14:textId="77777777" w:rsidR="00281E7D" w:rsidRPr="0059503C" w:rsidRDefault="00281E7D" w:rsidP="001C3C83">
      <w:pPr>
        <w:tabs>
          <w:tab w:val="left" w:pos="1276"/>
        </w:tabs>
        <w:autoSpaceDE w:val="0"/>
        <w:autoSpaceDN w:val="0"/>
        <w:adjustRightInd w:val="0"/>
        <w:snapToGrid w:val="0"/>
        <w:spacing w:after="0" w:line="240" w:lineRule="auto"/>
        <w:jc w:val="both"/>
        <w:rPr>
          <w:rFonts w:ascii="Times New Roman" w:eastAsia="Times New Roman" w:hAnsi="Times New Roman" w:cs="Times New Roman"/>
          <w:bCs/>
          <w:sz w:val="24"/>
          <w:szCs w:val="24"/>
        </w:rPr>
      </w:pPr>
    </w:p>
    <w:p w14:paraId="79CEE0E2" w14:textId="6F10EB0B" w:rsidR="00281E7D" w:rsidRPr="0059503C" w:rsidRDefault="00281E7D" w:rsidP="00281E7D">
      <w:pPr>
        <w:tabs>
          <w:tab w:val="left" w:pos="993"/>
          <w:tab w:val="left" w:pos="7230"/>
        </w:tabs>
        <w:spacing w:after="0" w:line="240" w:lineRule="auto"/>
        <w:ind w:firstLine="284"/>
        <w:jc w:val="center"/>
        <w:rPr>
          <w:rFonts w:ascii="Times New Roman" w:eastAsia="Calibri" w:hAnsi="Times New Roman" w:cs="Times New Roman"/>
          <w:b/>
          <w:sz w:val="24"/>
          <w:szCs w:val="24"/>
        </w:rPr>
      </w:pPr>
      <w:r w:rsidRPr="0059503C">
        <w:rPr>
          <w:rFonts w:ascii="Times New Roman" w:eastAsia="Calibri" w:hAnsi="Times New Roman" w:cs="Times New Roman"/>
          <w:b/>
          <w:sz w:val="24"/>
          <w:szCs w:val="24"/>
        </w:rPr>
        <w:t>4.</w:t>
      </w:r>
      <w:r w:rsidR="00E70E1E" w:rsidRPr="0059503C">
        <w:rPr>
          <w:rFonts w:ascii="Times New Roman" w:eastAsia="Calibri" w:hAnsi="Times New Roman" w:cs="Times New Roman"/>
          <w:b/>
          <w:sz w:val="24"/>
          <w:szCs w:val="24"/>
        </w:rPr>
        <w:t xml:space="preserve"> </w:t>
      </w:r>
      <w:r w:rsidRPr="0059503C">
        <w:rPr>
          <w:rFonts w:ascii="Times New Roman" w:eastAsia="Calibri" w:hAnsi="Times New Roman" w:cs="Times New Roman"/>
          <w:b/>
          <w:sz w:val="24"/>
          <w:szCs w:val="24"/>
        </w:rPr>
        <w:t>ПРАВА И ОБЯЗАННОСТИ СТОРОН</w:t>
      </w:r>
    </w:p>
    <w:p w14:paraId="109649B2" w14:textId="5CAAE482"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4.1. </w:t>
      </w:r>
      <w:r w:rsidR="00F82459">
        <w:rPr>
          <w:rFonts w:ascii="Times New Roman" w:eastAsia="Times New Roman" w:hAnsi="Times New Roman" w:cs="Times New Roman"/>
          <w:sz w:val="24"/>
          <w:szCs w:val="24"/>
        </w:rPr>
        <w:t>Поставщик</w:t>
      </w:r>
      <w:r w:rsidRPr="0059503C">
        <w:rPr>
          <w:rFonts w:ascii="Times New Roman" w:eastAsia="Times New Roman" w:hAnsi="Times New Roman" w:cs="Times New Roman"/>
          <w:sz w:val="24"/>
          <w:szCs w:val="24"/>
        </w:rPr>
        <w:t xml:space="preserve"> обязан:</w:t>
      </w:r>
    </w:p>
    <w:p w14:paraId="7095F46C" w14:textId="15229BE9"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4.1.1. Поставить </w:t>
      </w:r>
      <w:r w:rsidR="00581D38" w:rsidRPr="0059503C">
        <w:rPr>
          <w:rFonts w:ascii="Times New Roman" w:eastAsia="Times New Roman" w:hAnsi="Times New Roman" w:cs="Times New Roman"/>
          <w:sz w:val="24"/>
          <w:szCs w:val="24"/>
        </w:rPr>
        <w:t>Покупателю</w:t>
      </w:r>
      <w:r w:rsidRPr="0059503C">
        <w:rPr>
          <w:rFonts w:ascii="Times New Roman" w:eastAsia="Times New Roman" w:hAnsi="Times New Roman" w:cs="Times New Roman"/>
          <w:sz w:val="24"/>
          <w:szCs w:val="24"/>
        </w:rPr>
        <w:t xml:space="preserve"> Товар на условиях и сроки, предусмотренные настоящим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ом</w:t>
      </w:r>
      <w:r w:rsidRPr="0059503C">
        <w:rPr>
          <w:rFonts w:ascii="Times New Roman" w:eastAsia="Times New Roman" w:hAnsi="Times New Roman" w:cs="Times New Roman"/>
          <w:sz w:val="24"/>
          <w:szCs w:val="24"/>
        </w:rPr>
        <w:t>.</w:t>
      </w:r>
    </w:p>
    <w:p w14:paraId="43CECD5E" w14:textId="581E9C67"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4.1.2. Обеспечить соответствие поставляемого Товара обязательным требованиям, установленным условиями настоящего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а</w:t>
      </w:r>
      <w:r w:rsidRPr="0059503C">
        <w:rPr>
          <w:rFonts w:ascii="Times New Roman" w:eastAsia="Times New Roman" w:hAnsi="Times New Roman" w:cs="Times New Roman"/>
          <w:sz w:val="24"/>
          <w:szCs w:val="24"/>
        </w:rPr>
        <w:t>.</w:t>
      </w:r>
    </w:p>
    <w:p w14:paraId="6FA96BFB" w14:textId="6F1184DC"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4.1.3. Поставить </w:t>
      </w:r>
      <w:r w:rsidR="00581D38" w:rsidRPr="0059503C">
        <w:rPr>
          <w:rFonts w:ascii="Times New Roman" w:eastAsia="Times New Roman" w:hAnsi="Times New Roman" w:cs="Times New Roman"/>
          <w:sz w:val="24"/>
          <w:szCs w:val="24"/>
        </w:rPr>
        <w:t>Покупателю</w:t>
      </w:r>
      <w:r w:rsidRPr="0059503C">
        <w:rPr>
          <w:rFonts w:ascii="Times New Roman" w:eastAsia="Times New Roman" w:hAnsi="Times New Roman" w:cs="Times New Roman"/>
          <w:sz w:val="24"/>
          <w:szCs w:val="24"/>
        </w:rPr>
        <w:t xml:space="preserve"> Товар свободным от прав третьих лиц.</w:t>
      </w:r>
    </w:p>
    <w:p w14:paraId="51A07E69" w14:textId="58D443B1"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4.1.4. Соответствовать в течение всего срока действия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а</w:t>
      </w:r>
      <w:r w:rsidRPr="0059503C">
        <w:rPr>
          <w:rFonts w:ascii="Times New Roman" w:eastAsia="Times New Roman" w:hAnsi="Times New Roman" w:cs="Times New Roman"/>
          <w:sz w:val="24"/>
          <w:szCs w:val="24"/>
        </w:rPr>
        <w:t xml:space="preserve"> требованиям, установленным в соответствии законодательством Приднестровской Молдавской Республики в отношении лиц, осуществляющих деятельность в сфере реализации поставляемого Товара.</w:t>
      </w:r>
    </w:p>
    <w:p w14:paraId="7E07B8D6" w14:textId="17AF7E53" w:rsidR="00B84373" w:rsidRPr="0059503C" w:rsidRDefault="00B84373" w:rsidP="00B84373">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4.1.5.</w:t>
      </w:r>
      <w:r w:rsidRPr="0059503C">
        <w:rPr>
          <w:rFonts w:ascii="Times New Roman" w:hAnsi="Times New Roman" w:cs="Times New Roman"/>
          <w:sz w:val="24"/>
          <w:szCs w:val="24"/>
        </w:rPr>
        <w:t xml:space="preserve"> П</w:t>
      </w:r>
      <w:r w:rsidRPr="0059503C">
        <w:rPr>
          <w:rFonts w:ascii="Times New Roman" w:eastAsia="Times New Roman" w:hAnsi="Times New Roman" w:cs="Times New Roman"/>
          <w:sz w:val="24"/>
          <w:szCs w:val="24"/>
        </w:rPr>
        <w:t>редставлять информацию о всех соисполнителях, суб</w:t>
      </w:r>
      <w:r w:rsidR="004117FF">
        <w:rPr>
          <w:rFonts w:ascii="Times New Roman" w:eastAsia="Times New Roman" w:hAnsi="Times New Roman" w:cs="Times New Roman"/>
          <w:sz w:val="24"/>
          <w:szCs w:val="24"/>
        </w:rPr>
        <w:t>п</w:t>
      </w:r>
      <w:r w:rsidR="00F82459">
        <w:rPr>
          <w:rFonts w:ascii="Times New Roman" w:eastAsia="Times New Roman" w:hAnsi="Times New Roman" w:cs="Times New Roman"/>
          <w:sz w:val="24"/>
          <w:szCs w:val="24"/>
        </w:rPr>
        <w:t>оставщика</w:t>
      </w:r>
      <w:r w:rsidRPr="0059503C">
        <w:rPr>
          <w:rFonts w:ascii="Times New Roman" w:eastAsia="Times New Roman" w:hAnsi="Times New Roman" w:cs="Times New Roman"/>
          <w:sz w:val="24"/>
          <w:szCs w:val="24"/>
        </w:rPr>
        <w:t xml:space="preserve">х, заключивших </w:t>
      </w:r>
      <w:r w:rsidR="004117FF">
        <w:rPr>
          <w:rFonts w:ascii="Times New Roman" w:eastAsia="Times New Roman" w:hAnsi="Times New Roman" w:cs="Times New Roman"/>
          <w:sz w:val="24"/>
          <w:szCs w:val="24"/>
        </w:rPr>
        <w:t>контракт</w:t>
      </w:r>
      <w:r w:rsidRPr="0059503C">
        <w:rPr>
          <w:rFonts w:ascii="Times New Roman" w:eastAsia="Times New Roman" w:hAnsi="Times New Roman" w:cs="Times New Roman"/>
          <w:sz w:val="24"/>
          <w:szCs w:val="24"/>
        </w:rPr>
        <w:t xml:space="preserve"> с ним, цена которого или общая цена которых составляет более чем 10 процентов цены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а</w:t>
      </w:r>
      <w:r w:rsidRPr="0059503C">
        <w:rPr>
          <w:rFonts w:ascii="Times New Roman" w:eastAsia="Times New Roman" w:hAnsi="Times New Roman" w:cs="Times New Roman"/>
          <w:sz w:val="24"/>
          <w:szCs w:val="24"/>
        </w:rPr>
        <w:t xml:space="preserve">. </w:t>
      </w:r>
      <w:r w:rsidRPr="0059503C">
        <w:rPr>
          <w:rFonts w:ascii="Times New Roman" w:eastAsia="Times New Roman" w:hAnsi="Times New Roman" w:cs="Times New Roman"/>
          <w:sz w:val="24"/>
          <w:szCs w:val="24"/>
        </w:rPr>
        <w:lastRenderedPageBreak/>
        <w:t xml:space="preserve">Указанная информация представляется </w:t>
      </w:r>
      <w:r w:rsidR="00581D38" w:rsidRPr="0059503C">
        <w:rPr>
          <w:rFonts w:ascii="Times New Roman" w:eastAsia="Times New Roman" w:hAnsi="Times New Roman" w:cs="Times New Roman"/>
          <w:sz w:val="24"/>
          <w:szCs w:val="24"/>
        </w:rPr>
        <w:t>Покупателю</w:t>
      </w:r>
      <w:r w:rsidRPr="0059503C">
        <w:rPr>
          <w:rFonts w:ascii="Times New Roman" w:eastAsia="Times New Roman" w:hAnsi="Times New Roman" w:cs="Times New Roman"/>
          <w:sz w:val="24"/>
          <w:szCs w:val="24"/>
        </w:rPr>
        <w:t xml:space="preserve"> </w:t>
      </w:r>
      <w:r w:rsidR="00F82459">
        <w:rPr>
          <w:rFonts w:ascii="Times New Roman" w:eastAsia="Times New Roman" w:hAnsi="Times New Roman" w:cs="Times New Roman"/>
          <w:sz w:val="24"/>
          <w:szCs w:val="24"/>
        </w:rPr>
        <w:t>Поставщиком</w:t>
      </w:r>
      <w:r w:rsidRPr="0059503C">
        <w:rPr>
          <w:rFonts w:ascii="Times New Roman" w:eastAsia="Times New Roman" w:hAnsi="Times New Roman" w:cs="Times New Roman"/>
          <w:sz w:val="24"/>
          <w:szCs w:val="24"/>
        </w:rPr>
        <w:t xml:space="preserve"> в течение 10 (десяти) дней с момента заключения последним соответствующего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а</w:t>
      </w:r>
      <w:r w:rsidRPr="0059503C">
        <w:rPr>
          <w:rFonts w:ascii="Times New Roman" w:eastAsia="Times New Roman" w:hAnsi="Times New Roman" w:cs="Times New Roman"/>
          <w:sz w:val="24"/>
          <w:szCs w:val="24"/>
        </w:rPr>
        <w:t xml:space="preserve"> с</w:t>
      </w:r>
      <w:r w:rsidR="004117FF">
        <w:rPr>
          <w:rFonts w:ascii="Times New Roman" w:eastAsia="Times New Roman" w:hAnsi="Times New Roman" w:cs="Times New Roman"/>
          <w:sz w:val="24"/>
          <w:szCs w:val="24"/>
        </w:rPr>
        <w:t xml:space="preserve"> соисполнителем, субподрядчиком.</w:t>
      </w:r>
    </w:p>
    <w:p w14:paraId="13BCB57D" w14:textId="61F9DDDB" w:rsidR="00B84373" w:rsidRPr="0059503C" w:rsidRDefault="004117FF" w:rsidP="00B84373">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B84373" w:rsidRPr="0059503C">
        <w:rPr>
          <w:rFonts w:ascii="Times New Roman" w:eastAsia="Times New Roman" w:hAnsi="Times New Roman" w:cs="Times New Roman"/>
          <w:sz w:val="24"/>
          <w:szCs w:val="24"/>
        </w:rPr>
        <w:t xml:space="preserve">а непредставление указанной информации </w:t>
      </w:r>
      <w:r w:rsidR="00F82459">
        <w:rPr>
          <w:rFonts w:ascii="Times New Roman" w:eastAsia="Times New Roman" w:hAnsi="Times New Roman" w:cs="Times New Roman"/>
          <w:sz w:val="24"/>
          <w:szCs w:val="24"/>
        </w:rPr>
        <w:t>Поставщик</w:t>
      </w:r>
      <w:r w:rsidR="00B84373" w:rsidRPr="0059503C">
        <w:rPr>
          <w:rFonts w:ascii="Times New Roman" w:eastAsia="Times New Roman" w:hAnsi="Times New Roman" w:cs="Times New Roman"/>
          <w:sz w:val="24"/>
          <w:szCs w:val="24"/>
        </w:rPr>
        <w:t xml:space="preserve"> обязан уплатить </w:t>
      </w:r>
      <w:r w:rsidR="00581D38" w:rsidRPr="0059503C">
        <w:rPr>
          <w:rFonts w:ascii="Times New Roman" w:eastAsia="Times New Roman" w:hAnsi="Times New Roman" w:cs="Times New Roman"/>
          <w:sz w:val="24"/>
          <w:szCs w:val="24"/>
        </w:rPr>
        <w:t>Покупателю</w:t>
      </w:r>
      <w:r w:rsidR="00B84373" w:rsidRPr="0059503C">
        <w:rPr>
          <w:rFonts w:ascii="Times New Roman" w:eastAsia="Times New Roman" w:hAnsi="Times New Roman" w:cs="Times New Roman"/>
          <w:sz w:val="24"/>
          <w:szCs w:val="24"/>
        </w:rPr>
        <w:t xml:space="preserve"> пени в размере не менее чем 0,05 процента от цены </w:t>
      </w:r>
      <w:r>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а</w:t>
      </w:r>
      <w:r w:rsidR="00B84373" w:rsidRPr="0059503C">
        <w:rPr>
          <w:rFonts w:ascii="Times New Roman" w:eastAsia="Times New Roman" w:hAnsi="Times New Roman" w:cs="Times New Roman"/>
          <w:sz w:val="24"/>
          <w:szCs w:val="24"/>
        </w:rPr>
        <w:t>, заключенного Исполнителем с соисполнителем. Пени подлежат начислению за каждый день просрочки исполнения такого обязательства;</w:t>
      </w:r>
    </w:p>
    <w:p w14:paraId="151E504C" w14:textId="743CBFFD"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4.2. </w:t>
      </w:r>
      <w:r w:rsidR="00F82459">
        <w:rPr>
          <w:rFonts w:ascii="Times New Roman" w:eastAsia="Times New Roman" w:hAnsi="Times New Roman" w:cs="Times New Roman"/>
          <w:sz w:val="24"/>
          <w:szCs w:val="24"/>
        </w:rPr>
        <w:t>Поставщик</w:t>
      </w:r>
      <w:r w:rsidRPr="0059503C">
        <w:rPr>
          <w:rFonts w:ascii="Times New Roman" w:eastAsia="Times New Roman" w:hAnsi="Times New Roman" w:cs="Times New Roman"/>
          <w:sz w:val="24"/>
          <w:szCs w:val="24"/>
        </w:rPr>
        <w:t xml:space="preserve"> имеет право:</w:t>
      </w:r>
    </w:p>
    <w:p w14:paraId="46FB3865" w14:textId="68002B31"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4.2.1. Требовать своевременной оплаты на условиях, предусмотренных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ом</w:t>
      </w:r>
      <w:r w:rsidRPr="0059503C">
        <w:rPr>
          <w:rFonts w:ascii="Times New Roman" w:eastAsia="Times New Roman" w:hAnsi="Times New Roman" w:cs="Times New Roman"/>
          <w:sz w:val="24"/>
          <w:szCs w:val="24"/>
        </w:rPr>
        <w:t xml:space="preserve">, надлежащим образом поставленного и принятого </w:t>
      </w:r>
      <w:r w:rsidR="00581D38" w:rsidRPr="0059503C">
        <w:rPr>
          <w:rFonts w:ascii="Times New Roman" w:eastAsia="Times New Roman" w:hAnsi="Times New Roman" w:cs="Times New Roman"/>
          <w:sz w:val="24"/>
          <w:szCs w:val="24"/>
        </w:rPr>
        <w:t>Покупателем</w:t>
      </w:r>
      <w:r w:rsidRPr="0059503C">
        <w:rPr>
          <w:rFonts w:ascii="Times New Roman" w:eastAsia="Times New Roman" w:hAnsi="Times New Roman" w:cs="Times New Roman"/>
          <w:sz w:val="24"/>
          <w:szCs w:val="24"/>
        </w:rPr>
        <w:t xml:space="preserve"> Товара.</w:t>
      </w:r>
    </w:p>
    <w:p w14:paraId="2EAF4ACB" w14:textId="3716A0E8"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4.3. </w:t>
      </w:r>
      <w:r w:rsidR="00581D38" w:rsidRPr="0059503C">
        <w:rPr>
          <w:rFonts w:ascii="Times New Roman" w:eastAsia="Times New Roman" w:hAnsi="Times New Roman" w:cs="Times New Roman"/>
          <w:sz w:val="24"/>
          <w:szCs w:val="24"/>
        </w:rPr>
        <w:t>Покупатель</w:t>
      </w:r>
      <w:r w:rsidRPr="0059503C">
        <w:rPr>
          <w:rFonts w:ascii="Times New Roman" w:eastAsia="Times New Roman" w:hAnsi="Times New Roman" w:cs="Times New Roman"/>
          <w:sz w:val="24"/>
          <w:szCs w:val="24"/>
        </w:rPr>
        <w:t xml:space="preserve"> обязан:</w:t>
      </w:r>
    </w:p>
    <w:p w14:paraId="15D507E5" w14:textId="699ED34D"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4.3.1. Принять Товар, соответствующий требованиям установленным настоящим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ом</w:t>
      </w:r>
      <w:r w:rsidRPr="0059503C">
        <w:rPr>
          <w:rFonts w:ascii="Times New Roman" w:eastAsia="Times New Roman" w:hAnsi="Times New Roman" w:cs="Times New Roman"/>
          <w:sz w:val="24"/>
          <w:szCs w:val="24"/>
        </w:rPr>
        <w:t xml:space="preserve">, по количеству, качеству и комплектности в порядке и сроки, установленные настоящим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ом</w:t>
      </w:r>
      <w:r w:rsidRPr="0059503C">
        <w:rPr>
          <w:rFonts w:ascii="Times New Roman" w:eastAsia="Times New Roman" w:hAnsi="Times New Roman" w:cs="Times New Roman"/>
          <w:sz w:val="24"/>
          <w:szCs w:val="24"/>
        </w:rPr>
        <w:t xml:space="preserve"> и действующим законодательством.</w:t>
      </w:r>
    </w:p>
    <w:p w14:paraId="289C8DDF" w14:textId="2ED597FE"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4.3.2. Оплатить Товар в размерах и сроки, установленные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ом</w:t>
      </w:r>
      <w:r w:rsidRPr="0059503C">
        <w:rPr>
          <w:rFonts w:ascii="Times New Roman" w:eastAsia="Times New Roman" w:hAnsi="Times New Roman" w:cs="Times New Roman"/>
          <w:sz w:val="24"/>
          <w:szCs w:val="24"/>
        </w:rPr>
        <w:t>.</w:t>
      </w:r>
    </w:p>
    <w:p w14:paraId="18FB67E6" w14:textId="5ECFDE4C"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4.4. </w:t>
      </w:r>
      <w:r w:rsidR="00581D38" w:rsidRPr="0059503C">
        <w:rPr>
          <w:rFonts w:ascii="Times New Roman" w:eastAsia="Times New Roman" w:hAnsi="Times New Roman" w:cs="Times New Roman"/>
          <w:sz w:val="24"/>
          <w:szCs w:val="24"/>
        </w:rPr>
        <w:t>Покупатель</w:t>
      </w:r>
      <w:r w:rsidRPr="0059503C">
        <w:rPr>
          <w:rFonts w:ascii="Times New Roman" w:eastAsia="Times New Roman" w:hAnsi="Times New Roman" w:cs="Times New Roman"/>
          <w:sz w:val="24"/>
          <w:szCs w:val="24"/>
        </w:rPr>
        <w:t xml:space="preserve"> имеет право:</w:t>
      </w:r>
    </w:p>
    <w:p w14:paraId="7FCDABC2" w14:textId="2A527D05"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4.4.1. Требовать от </w:t>
      </w:r>
      <w:r w:rsidR="00F82459">
        <w:rPr>
          <w:rFonts w:ascii="Times New Roman" w:eastAsia="Times New Roman" w:hAnsi="Times New Roman" w:cs="Times New Roman"/>
          <w:sz w:val="24"/>
          <w:szCs w:val="24"/>
        </w:rPr>
        <w:t>Поставщика</w:t>
      </w:r>
      <w:r w:rsidRPr="0059503C">
        <w:rPr>
          <w:rFonts w:ascii="Times New Roman" w:eastAsia="Times New Roman" w:hAnsi="Times New Roman" w:cs="Times New Roman"/>
          <w:sz w:val="24"/>
          <w:szCs w:val="24"/>
        </w:rPr>
        <w:t xml:space="preserve"> надлежащего исполнения обязательств, предусмотренных настоящим </w:t>
      </w:r>
      <w:r w:rsidR="004117FF">
        <w:rPr>
          <w:rFonts w:ascii="Times New Roman" w:eastAsia="Times New Roman" w:hAnsi="Times New Roman" w:cs="Times New Roman"/>
          <w:sz w:val="24"/>
          <w:szCs w:val="24"/>
        </w:rPr>
        <w:t>контракт</w:t>
      </w:r>
      <w:r w:rsidR="00C0067F" w:rsidRPr="0059503C">
        <w:rPr>
          <w:rFonts w:ascii="Times New Roman" w:eastAsia="Times New Roman" w:hAnsi="Times New Roman" w:cs="Times New Roman"/>
          <w:sz w:val="24"/>
          <w:szCs w:val="24"/>
        </w:rPr>
        <w:t>ом</w:t>
      </w:r>
      <w:r w:rsidRPr="0059503C">
        <w:rPr>
          <w:rFonts w:ascii="Times New Roman" w:eastAsia="Times New Roman" w:hAnsi="Times New Roman" w:cs="Times New Roman"/>
          <w:sz w:val="24"/>
          <w:szCs w:val="24"/>
        </w:rPr>
        <w:t>.</w:t>
      </w:r>
    </w:p>
    <w:p w14:paraId="10431D14" w14:textId="558AF250"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9503C">
        <w:rPr>
          <w:rFonts w:ascii="Times New Roman" w:eastAsia="Times New Roman" w:hAnsi="Times New Roman" w:cs="Times New Roman"/>
          <w:sz w:val="24"/>
          <w:szCs w:val="24"/>
        </w:rPr>
        <w:t xml:space="preserve">4.4.2. Требовать от </w:t>
      </w:r>
      <w:r w:rsidR="00F82459">
        <w:rPr>
          <w:rFonts w:ascii="Times New Roman" w:eastAsia="Times New Roman" w:hAnsi="Times New Roman" w:cs="Times New Roman"/>
          <w:sz w:val="24"/>
          <w:szCs w:val="24"/>
        </w:rPr>
        <w:t>Поставщика</w:t>
      </w:r>
      <w:r w:rsidRPr="0059503C">
        <w:rPr>
          <w:rFonts w:ascii="Times New Roman" w:eastAsia="Times New Roman" w:hAnsi="Times New Roman" w:cs="Times New Roman"/>
          <w:sz w:val="24"/>
          <w:szCs w:val="24"/>
        </w:rPr>
        <w:t xml:space="preserve"> своевременного устранения выявленных недостатков поставленного Товара.</w:t>
      </w:r>
    </w:p>
    <w:p w14:paraId="79BF3572" w14:textId="77777777" w:rsidR="00281E7D" w:rsidRPr="0059503C" w:rsidRDefault="00281E7D" w:rsidP="00281E7D">
      <w:pPr>
        <w:tabs>
          <w:tab w:val="left" w:pos="1276"/>
        </w:tabs>
        <w:spacing w:after="0" w:line="240" w:lineRule="auto"/>
        <w:ind w:firstLine="284"/>
        <w:jc w:val="center"/>
        <w:rPr>
          <w:rFonts w:ascii="Times New Roman" w:eastAsia="Calibri" w:hAnsi="Times New Roman" w:cs="Times New Roman"/>
          <w:b/>
          <w:sz w:val="24"/>
          <w:szCs w:val="24"/>
        </w:rPr>
      </w:pPr>
    </w:p>
    <w:p w14:paraId="3772448F" w14:textId="77777777" w:rsidR="00281E7D" w:rsidRPr="0059503C" w:rsidRDefault="00281E7D" w:rsidP="00281E7D">
      <w:pPr>
        <w:tabs>
          <w:tab w:val="left" w:pos="1276"/>
        </w:tabs>
        <w:spacing w:after="0" w:line="240" w:lineRule="auto"/>
        <w:ind w:firstLine="284"/>
        <w:jc w:val="center"/>
        <w:rPr>
          <w:rFonts w:ascii="Times New Roman" w:eastAsia="Calibri" w:hAnsi="Times New Roman" w:cs="Times New Roman"/>
          <w:b/>
          <w:sz w:val="24"/>
          <w:szCs w:val="24"/>
        </w:rPr>
      </w:pPr>
      <w:r w:rsidRPr="0059503C">
        <w:rPr>
          <w:rFonts w:ascii="Times New Roman" w:eastAsia="Calibri" w:hAnsi="Times New Roman" w:cs="Times New Roman"/>
          <w:b/>
          <w:sz w:val="24"/>
          <w:szCs w:val="24"/>
        </w:rPr>
        <w:t>5. ОТВЕТСТВЕННОСТЬ СТОРОН</w:t>
      </w:r>
    </w:p>
    <w:p w14:paraId="35BCFC63" w14:textId="0716142A" w:rsidR="00281E7D" w:rsidRPr="0059503C" w:rsidRDefault="00281E7D" w:rsidP="00281E7D">
      <w:pPr>
        <w:tabs>
          <w:tab w:val="left" w:pos="1276"/>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59503C">
        <w:rPr>
          <w:rFonts w:ascii="Times New Roman" w:eastAsia="Times New Roman" w:hAnsi="Times New Roman" w:cs="Times New Roman"/>
          <w:bCs/>
          <w:sz w:val="24"/>
          <w:szCs w:val="24"/>
        </w:rPr>
        <w:t xml:space="preserve">5.1. В случае неисполнения или ненадлежащего исполнения своих обязательств по </w:t>
      </w:r>
      <w:r w:rsidR="004117FF">
        <w:rPr>
          <w:rFonts w:ascii="Times New Roman" w:eastAsia="Times New Roman" w:hAnsi="Times New Roman" w:cs="Times New Roman"/>
          <w:bCs/>
          <w:sz w:val="24"/>
          <w:szCs w:val="24"/>
        </w:rPr>
        <w:t>контракт</w:t>
      </w:r>
      <w:r w:rsidRPr="0059503C">
        <w:rPr>
          <w:rFonts w:ascii="Times New Roman" w:eastAsia="Times New Roman" w:hAnsi="Times New Roman" w:cs="Times New Roman"/>
          <w:bCs/>
          <w:sz w:val="24"/>
          <w:szCs w:val="24"/>
        </w:rPr>
        <w:t xml:space="preserve">у Стороны несут ответственность в соответствии с действующим законодательством ПМР и условиями настоящего </w:t>
      </w:r>
      <w:r w:rsidR="004117FF">
        <w:rPr>
          <w:rFonts w:ascii="Times New Roman" w:eastAsia="Times New Roman" w:hAnsi="Times New Roman" w:cs="Times New Roman"/>
          <w:bCs/>
          <w:sz w:val="24"/>
          <w:szCs w:val="24"/>
        </w:rPr>
        <w:t>контракт</w:t>
      </w:r>
      <w:r w:rsidR="00C0067F" w:rsidRPr="0059503C">
        <w:rPr>
          <w:rFonts w:ascii="Times New Roman" w:eastAsia="Times New Roman" w:hAnsi="Times New Roman" w:cs="Times New Roman"/>
          <w:bCs/>
          <w:sz w:val="24"/>
          <w:szCs w:val="24"/>
        </w:rPr>
        <w:t>а</w:t>
      </w:r>
      <w:r w:rsidRPr="0059503C">
        <w:rPr>
          <w:rFonts w:ascii="Times New Roman" w:eastAsia="Times New Roman" w:hAnsi="Times New Roman" w:cs="Times New Roman"/>
          <w:bCs/>
          <w:sz w:val="24"/>
          <w:szCs w:val="24"/>
        </w:rPr>
        <w:t>.</w:t>
      </w:r>
    </w:p>
    <w:p w14:paraId="2E2B4505" w14:textId="0EBCD6DD" w:rsidR="00281E7D" w:rsidRPr="0059503C" w:rsidRDefault="00281E7D" w:rsidP="006C3EAC">
      <w:pPr>
        <w:widowControl w:val="0"/>
        <w:tabs>
          <w:tab w:val="left" w:pos="1276"/>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59503C">
        <w:rPr>
          <w:rFonts w:ascii="Times New Roman" w:eastAsia="Times New Roman" w:hAnsi="Times New Roman" w:cs="Times New Roman"/>
          <w:bCs/>
          <w:sz w:val="24"/>
          <w:szCs w:val="24"/>
        </w:rPr>
        <w:t xml:space="preserve">5.2. За нарушение срока поставки, </w:t>
      </w:r>
      <w:r w:rsidR="00F82459">
        <w:rPr>
          <w:rFonts w:ascii="Times New Roman" w:eastAsia="Times New Roman" w:hAnsi="Times New Roman" w:cs="Times New Roman"/>
          <w:bCs/>
          <w:sz w:val="24"/>
          <w:szCs w:val="24"/>
        </w:rPr>
        <w:t>Поставщик</w:t>
      </w:r>
      <w:r w:rsidRPr="0059503C">
        <w:rPr>
          <w:rFonts w:ascii="Times New Roman" w:eastAsia="Times New Roman" w:hAnsi="Times New Roman" w:cs="Times New Roman"/>
          <w:bCs/>
          <w:sz w:val="24"/>
          <w:szCs w:val="24"/>
        </w:rPr>
        <w:t xml:space="preserve"> уплачивает </w:t>
      </w:r>
      <w:r w:rsidR="00581D38" w:rsidRPr="0059503C">
        <w:rPr>
          <w:rFonts w:ascii="Times New Roman" w:eastAsia="Times New Roman" w:hAnsi="Times New Roman" w:cs="Times New Roman"/>
          <w:bCs/>
          <w:sz w:val="24"/>
          <w:szCs w:val="24"/>
        </w:rPr>
        <w:t>Покупателю</w:t>
      </w:r>
      <w:r w:rsidRPr="0059503C">
        <w:rPr>
          <w:rFonts w:ascii="Times New Roman" w:eastAsia="Times New Roman" w:hAnsi="Times New Roman" w:cs="Times New Roman"/>
          <w:bCs/>
          <w:sz w:val="24"/>
          <w:szCs w:val="24"/>
        </w:rPr>
        <w:t xml:space="preserve"> неустойку в виде пени в размере не менее 0,1% от суммы несвоевременно поставленного товара за каждый день просрочки, но не более 10% от общей стоимости </w:t>
      </w:r>
      <w:r w:rsidR="004117FF">
        <w:rPr>
          <w:rFonts w:ascii="Times New Roman" w:eastAsia="Times New Roman" w:hAnsi="Times New Roman" w:cs="Times New Roman"/>
          <w:bCs/>
          <w:sz w:val="24"/>
          <w:szCs w:val="24"/>
        </w:rPr>
        <w:t>контракт</w:t>
      </w:r>
      <w:r w:rsidR="00C0067F" w:rsidRPr="0059503C">
        <w:rPr>
          <w:rFonts w:ascii="Times New Roman" w:eastAsia="Times New Roman" w:hAnsi="Times New Roman" w:cs="Times New Roman"/>
          <w:bCs/>
          <w:sz w:val="24"/>
          <w:szCs w:val="24"/>
        </w:rPr>
        <w:t>а</w:t>
      </w:r>
      <w:r w:rsidRPr="0059503C">
        <w:rPr>
          <w:rFonts w:ascii="Times New Roman" w:eastAsia="Times New Roman" w:hAnsi="Times New Roman" w:cs="Times New Roman"/>
          <w:bCs/>
          <w:sz w:val="24"/>
          <w:szCs w:val="24"/>
        </w:rPr>
        <w:t>.</w:t>
      </w:r>
    </w:p>
    <w:p w14:paraId="4D03AF9A" w14:textId="70EB5CEB" w:rsidR="00281E7D" w:rsidRPr="0059503C" w:rsidRDefault="00281E7D" w:rsidP="006C3EAC">
      <w:pPr>
        <w:widowControl w:val="0"/>
        <w:tabs>
          <w:tab w:val="left" w:pos="1276"/>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59503C">
        <w:rPr>
          <w:rFonts w:ascii="Times New Roman" w:eastAsia="Times New Roman" w:hAnsi="Times New Roman" w:cs="Times New Roman"/>
          <w:bCs/>
          <w:sz w:val="24"/>
          <w:szCs w:val="24"/>
        </w:rPr>
        <w:t xml:space="preserve">5.3. За нарушение </w:t>
      </w:r>
      <w:r w:rsidR="00581D38" w:rsidRPr="0059503C">
        <w:rPr>
          <w:rFonts w:ascii="Times New Roman" w:eastAsia="Times New Roman" w:hAnsi="Times New Roman" w:cs="Times New Roman"/>
          <w:bCs/>
          <w:sz w:val="24"/>
          <w:szCs w:val="24"/>
        </w:rPr>
        <w:t>Покупателем</w:t>
      </w:r>
      <w:r w:rsidRPr="0059503C">
        <w:rPr>
          <w:rFonts w:ascii="Times New Roman" w:eastAsia="Times New Roman" w:hAnsi="Times New Roman" w:cs="Times New Roman"/>
          <w:bCs/>
          <w:sz w:val="24"/>
          <w:szCs w:val="24"/>
        </w:rPr>
        <w:t xml:space="preserve"> срока оплаты поставленного товара </w:t>
      </w:r>
      <w:r w:rsidR="00581D38" w:rsidRPr="0059503C">
        <w:rPr>
          <w:rFonts w:ascii="Times New Roman" w:eastAsia="Times New Roman" w:hAnsi="Times New Roman" w:cs="Times New Roman"/>
          <w:bCs/>
          <w:sz w:val="24"/>
          <w:szCs w:val="24"/>
        </w:rPr>
        <w:t>Покупатель</w:t>
      </w:r>
      <w:r w:rsidRPr="0059503C">
        <w:rPr>
          <w:rFonts w:ascii="Times New Roman" w:eastAsia="Times New Roman" w:hAnsi="Times New Roman" w:cs="Times New Roman"/>
          <w:bCs/>
          <w:sz w:val="24"/>
          <w:szCs w:val="24"/>
        </w:rPr>
        <w:t xml:space="preserve"> уплачивает </w:t>
      </w:r>
      <w:r w:rsidR="00F82459">
        <w:rPr>
          <w:rFonts w:ascii="Times New Roman" w:eastAsia="Times New Roman" w:hAnsi="Times New Roman" w:cs="Times New Roman"/>
          <w:bCs/>
          <w:sz w:val="24"/>
          <w:szCs w:val="24"/>
        </w:rPr>
        <w:t>Поставщику</w:t>
      </w:r>
      <w:r w:rsidRPr="0059503C">
        <w:rPr>
          <w:rFonts w:ascii="Times New Roman" w:eastAsia="Times New Roman" w:hAnsi="Times New Roman" w:cs="Times New Roman"/>
          <w:bCs/>
          <w:sz w:val="24"/>
          <w:szCs w:val="24"/>
        </w:rPr>
        <w:t xml:space="preserve"> неустойку в виде пени в размере не менее 0,1% от стоимости неоплаченной партии за каждый день просрочки платежа, но не более 10% от общей стоимости </w:t>
      </w:r>
      <w:r w:rsidR="004117FF">
        <w:rPr>
          <w:rFonts w:ascii="Times New Roman" w:eastAsia="Times New Roman" w:hAnsi="Times New Roman" w:cs="Times New Roman"/>
          <w:bCs/>
          <w:sz w:val="24"/>
          <w:szCs w:val="24"/>
        </w:rPr>
        <w:t>контракт</w:t>
      </w:r>
      <w:r w:rsidR="00C0067F" w:rsidRPr="0059503C">
        <w:rPr>
          <w:rFonts w:ascii="Times New Roman" w:eastAsia="Times New Roman" w:hAnsi="Times New Roman" w:cs="Times New Roman"/>
          <w:bCs/>
          <w:sz w:val="24"/>
          <w:szCs w:val="24"/>
        </w:rPr>
        <w:t>а</w:t>
      </w:r>
      <w:r w:rsidRPr="0059503C">
        <w:rPr>
          <w:rFonts w:ascii="Times New Roman" w:eastAsia="Times New Roman" w:hAnsi="Times New Roman" w:cs="Times New Roman"/>
          <w:bCs/>
          <w:sz w:val="24"/>
          <w:szCs w:val="24"/>
        </w:rPr>
        <w:t>.</w:t>
      </w:r>
    </w:p>
    <w:p w14:paraId="2174782B" w14:textId="77777777" w:rsidR="00281E7D" w:rsidRPr="0059503C" w:rsidRDefault="00281E7D" w:rsidP="00281E7D">
      <w:pPr>
        <w:widowControl w:val="0"/>
        <w:tabs>
          <w:tab w:val="left" w:pos="1276"/>
        </w:tabs>
        <w:autoSpaceDE w:val="0"/>
        <w:autoSpaceDN w:val="0"/>
        <w:adjustRightInd w:val="0"/>
        <w:spacing w:after="0" w:line="240" w:lineRule="auto"/>
        <w:ind w:firstLine="284"/>
        <w:rPr>
          <w:rFonts w:ascii="Times New Roman" w:eastAsia="Calibri" w:hAnsi="Times New Roman" w:cs="Times New Roman"/>
          <w:b/>
          <w:sz w:val="24"/>
          <w:szCs w:val="24"/>
        </w:rPr>
      </w:pPr>
    </w:p>
    <w:p w14:paraId="0C32DF91" w14:textId="3543A837" w:rsidR="00281E7D" w:rsidRPr="0059503C" w:rsidRDefault="00281E7D" w:rsidP="00281E7D">
      <w:pPr>
        <w:widowControl w:val="0"/>
        <w:tabs>
          <w:tab w:val="left" w:pos="1276"/>
        </w:tabs>
        <w:autoSpaceDE w:val="0"/>
        <w:autoSpaceDN w:val="0"/>
        <w:adjustRightInd w:val="0"/>
        <w:spacing w:after="0" w:line="240" w:lineRule="auto"/>
        <w:ind w:left="284"/>
        <w:jc w:val="center"/>
        <w:rPr>
          <w:rFonts w:ascii="Times New Roman" w:eastAsia="Calibri" w:hAnsi="Times New Roman" w:cs="Times New Roman"/>
          <w:b/>
          <w:sz w:val="24"/>
          <w:szCs w:val="24"/>
        </w:rPr>
      </w:pPr>
      <w:r w:rsidRPr="0059503C">
        <w:rPr>
          <w:rFonts w:ascii="Times New Roman" w:eastAsia="Calibri" w:hAnsi="Times New Roman" w:cs="Times New Roman"/>
          <w:b/>
          <w:sz w:val="24"/>
          <w:szCs w:val="24"/>
        </w:rPr>
        <w:t>6. КАЧЕСТВО ТОВАРА</w:t>
      </w:r>
      <w:r w:rsidR="00B3647C" w:rsidRPr="0059503C">
        <w:rPr>
          <w:rFonts w:ascii="Times New Roman" w:eastAsia="Calibri" w:hAnsi="Times New Roman" w:cs="Times New Roman"/>
          <w:b/>
          <w:sz w:val="24"/>
          <w:szCs w:val="24"/>
        </w:rPr>
        <w:t xml:space="preserve"> И ГАРАНТИЙНЫЕ ОБЯЗАТЕЛЬСТВА</w:t>
      </w:r>
    </w:p>
    <w:p w14:paraId="613BA517" w14:textId="662A866B" w:rsidR="002315D2" w:rsidRPr="0059503C" w:rsidRDefault="002315D2" w:rsidP="002315D2">
      <w:pPr>
        <w:pStyle w:val="a7"/>
        <w:jc w:val="both"/>
        <w:rPr>
          <w:rFonts w:ascii="Times New Roman" w:hAnsi="Times New Roman" w:cs="Times New Roman"/>
          <w:sz w:val="24"/>
          <w:szCs w:val="24"/>
          <w:lang w:eastAsia="ru-RU"/>
        </w:rPr>
      </w:pPr>
      <w:r w:rsidRPr="0059503C">
        <w:rPr>
          <w:rFonts w:ascii="Times New Roman" w:hAnsi="Times New Roman" w:cs="Times New Roman"/>
          <w:sz w:val="24"/>
          <w:szCs w:val="24"/>
        </w:rPr>
        <w:t xml:space="preserve">     </w:t>
      </w:r>
      <w:r w:rsidR="00953A2B" w:rsidRPr="0059503C">
        <w:rPr>
          <w:rFonts w:ascii="Times New Roman" w:hAnsi="Times New Roman" w:cs="Times New Roman"/>
          <w:sz w:val="24"/>
          <w:szCs w:val="24"/>
        </w:rPr>
        <w:t xml:space="preserve"> </w:t>
      </w:r>
      <w:r w:rsidRPr="0059503C">
        <w:rPr>
          <w:rFonts w:ascii="Times New Roman" w:hAnsi="Times New Roman" w:cs="Times New Roman"/>
          <w:sz w:val="24"/>
          <w:szCs w:val="24"/>
        </w:rPr>
        <w:t xml:space="preserve">6.1. </w:t>
      </w:r>
      <w:r w:rsidR="00AA0A57" w:rsidRPr="0059503C">
        <w:rPr>
          <w:rFonts w:ascii="Times New Roman" w:hAnsi="Times New Roman" w:cs="Times New Roman"/>
          <w:sz w:val="24"/>
          <w:szCs w:val="24"/>
        </w:rPr>
        <w:t>Качество товара, поставляемого по настоящему контракту, подтверждается сертификатом соответствия (паспортом качества) завода-изготовителя.</w:t>
      </w:r>
    </w:p>
    <w:p w14:paraId="50EFA15C" w14:textId="33151553" w:rsidR="00593679" w:rsidRPr="0059503C" w:rsidRDefault="002315D2" w:rsidP="007F7185">
      <w:pPr>
        <w:spacing w:after="0" w:line="240" w:lineRule="auto"/>
        <w:jc w:val="both"/>
        <w:rPr>
          <w:rFonts w:ascii="Times New Roman" w:eastAsia="Calibri" w:hAnsi="Times New Roman" w:cs="Times New Roman"/>
          <w:sz w:val="24"/>
          <w:szCs w:val="24"/>
        </w:rPr>
      </w:pPr>
      <w:r w:rsidRPr="0059503C">
        <w:rPr>
          <w:rFonts w:ascii="Times New Roman" w:hAnsi="Times New Roman" w:cs="Times New Roman"/>
          <w:sz w:val="24"/>
          <w:szCs w:val="24"/>
          <w:lang w:eastAsia="ru-RU"/>
        </w:rPr>
        <w:t xml:space="preserve">      </w:t>
      </w:r>
      <w:r w:rsidRPr="0059503C">
        <w:rPr>
          <w:rFonts w:ascii="Times New Roman" w:hAnsi="Times New Roman" w:cs="Times New Roman"/>
          <w:sz w:val="24"/>
          <w:szCs w:val="24"/>
        </w:rPr>
        <w:t>6.2.</w:t>
      </w:r>
      <w:r w:rsidR="007F7185" w:rsidRPr="0059503C">
        <w:rPr>
          <w:rFonts w:ascii="Times New Roman" w:eastAsia="Calibri" w:hAnsi="Times New Roman" w:cs="Times New Roman"/>
          <w:sz w:val="24"/>
          <w:szCs w:val="24"/>
          <w:lang w:eastAsia="ru-RU"/>
        </w:rPr>
        <w:t xml:space="preserve">  </w:t>
      </w:r>
      <w:r w:rsidR="00F82459">
        <w:rPr>
          <w:rFonts w:ascii="Times New Roman" w:eastAsia="Calibri" w:hAnsi="Times New Roman" w:cs="Times New Roman"/>
          <w:sz w:val="24"/>
          <w:szCs w:val="24"/>
        </w:rPr>
        <w:t>Поставщик</w:t>
      </w:r>
      <w:r w:rsidR="007F7185" w:rsidRPr="0059503C">
        <w:rPr>
          <w:rFonts w:ascii="Times New Roman" w:eastAsia="Calibri" w:hAnsi="Times New Roman" w:cs="Times New Roman"/>
          <w:sz w:val="24"/>
          <w:szCs w:val="24"/>
        </w:rPr>
        <w:t xml:space="preserve"> гарантирует, что поставляемый Товар соответствует характеристикам (потребительским свойствам) и иным требованиям, установленным настоящим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ом</w:t>
      </w:r>
      <w:r w:rsidR="007F7185" w:rsidRPr="0059503C">
        <w:rPr>
          <w:rFonts w:ascii="Times New Roman" w:eastAsia="Calibri" w:hAnsi="Times New Roman" w:cs="Times New Roman"/>
          <w:sz w:val="24"/>
          <w:szCs w:val="24"/>
        </w:rPr>
        <w:t xml:space="preserve">; свободен от любых прав третьих лиц и иных обременений; является новым (не был в употреблении, не прошел восстановление потребительских свойств); не имеет дефектов (механических повреждений); является качественным.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 </w:t>
      </w:r>
    </w:p>
    <w:p w14:paraId="0A8CC71F" w14:textId="1AD69C6E" w:rsidR="00C713F2" w:rsidRPr="0059503C" w:rsidRDefault="007F7185" w:rsidP="00593679">
      <w:pPr>
        <w:spacing w:after="0" w:line="240" w:lineRule="auto"/>
        <w:ind w:firstLine="284"/>
        <w:jc w:val="both"/>
        <w:rPr>
          <w:rFonts w:ascii="Times New Roman" w:eastAsia="Times New Roman" w:hAnsi="Times New Roman" w:cs="Times New Roman"/>
          <w:sz w:val="24"/>
          <w:szCs w:val="24"/>
          <w:lang w:eastAsia="ru-RU"/>
        </w:rPr>
      </w:pPr>
      <w:r w:rsidRPr="0059503C">
        <w:rPr>
          <w:rFonts w:ascii="Times New Roman" w:eastAsia="Calibri" w:hAnsi="Times New Roman" w:cs="Times New Roman"/>
          <w:sz w:val="24"/>
          <w:szCs w:val="24"/>
        </w:rPr>
        <w:t xml:space="preserve">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 </w:t>
      </w:r>
    </w:p>
    <w:p w14:paraId="3A1947FF" w14:textId="7EF0FF7A" w:rsidR="00953A2B" w:rsidRPr="0059503C" w:rsidRDefault="00AA0A57" w:rsidP="00593679">
      <w:pPr>
        <w:spacing w:after="0" w:line="240" w:lineRule="auto"/>
        <w:ind w:firstLine="284"/>
        <w:jc w:val="both"/>
        <w:rPr>
          <w:rFonts w:ascii="Times New Roman" w:eastAsia="Times New Roman" w:hAnsi="Times New Roman" w:cs="Times New Roman"/>
          <w:color w:val="000000"/>
          <w:sz w:val="24"/>
          <w:szCs w:val="24"/>
          <w:lang w:eastAsia="ru-RU"/>
        </w:rPr>
      </w:pPr>
      <w:r w:rsidRPr="0059503C">
        <w:rPr>
          <w:rFonts w:ascii="Times New Roman" w:eastAsia="Times New Roman" w:hAnsi="Times New Roman" w:cs="Times New Roman"/>
          <w:sz w:val="24"/>
          <w:szCs w:val="24"/>
          <w:lang w:eastAsia="ru-RU"/>
        </w:rPr>
        <w:t>При обнаружении недостатков (дефектов, брака) Товара в период гарантийного срока</w:t>
      </w:r>
      <w:r w:rsidR="00FD2A8F" w:rsidRPr="0059503C">
        <w:rPr>
          <w:rFonts w:ascii="Times New Roman" w:eastAsia="Times New Roman" w:hAnsi="Times New Roman" w:cs="Times New Roman"/>
          <w:sz w:val="24"/>
          <w:szCs w:val="24"/>
          <w:lang w:eastAsia="ru-RU"/>
        </w:rPr>
        <w:t xml:space="preserve">, возникших по не зависящим от </w:t>
      </w:r>
      <w:r w:rsidR="00581D38" w:rsidRPr="0059503C">
        <w:rPr>
          <w:rFonts w:ascii="Times New Roman" w:eastAsia="Times New Roman" w:hAnsi="Times New Roman" w:cs="Times New Roman"/>
          <w:sz w:val="24"/>
          <w:szCs w:val="24"/>
          <w:lang w:eastAsia="ru-RU"/>
        </w:rPr>
        <w:t>Покупателя</w:t>
      </w:r>
      <w:r w:rsidR="00FD2A8F" w:rsidRPr="0059503C">
        <w:rPr>
          <w:rFonts w:ascii="Times New Roman" w:eastAsia="Times New Roman" w:hAnsi="Times New Roman" w:cs="Times New Roman"/>
          <w:sz w:val="24"/>
          <w:szCs w:val="24"/>
          <w:lang w:eastAsia="ru-RU"/>
        </w:rPr>
        <w:t xml:space="preserve"> причинам,</w:t>
      </w:r>
      <w:r w:rsidRPr="0059503C">
        <w:rPr>
          <w:rFonts w:ascii="Times New Roman" w:eastAsia="Times New Roman" w:hAnsi="Times New Roman" w:cs="Times New Roman"/>
          <w:sz w:val="24"/>
          <w:szCs w:val="24"/>
          <w:lang w:eastAsia="ru-RU"/>
        </w:rPr>
        <w:t xml:space="preserve"> </w:t>
      </w:r>
      <w:r w:rsidR="00F82459">
        <w:rPr>
          <w:rFonts w:ascii="Times New Roman" w:eastAsia="Times New Roman" w:hAnsi="Times New Roman" w:cs="Times New Roman"/>
          <w:sz w:val="24"/>
          <w:szCs w:val="24"/>
          <w:lang w:eastAsia="ru-RU"/>
        </w:rPr>
        <w:t>Поставщик</w:t>
      </w:r>
      <w:r w:rsidR="007F7185" w:rsidRPr="0059503C">
        <w:rPr>
          <w:rFonts w:ascii="Times New Roman" w:eastAsia="Times New Roman" w:hAnsi="Times New Roman" w:cs="Times New Roman"/>
          <w:sz w:val="24"/>
          <w:szCs w:val="24"/>
          <w:lang w:eastAsia="ru-RU"/>
        </w:rPr>
        <w:t xml:space="preserve"> обязан </w:t>
      </w:r>
      <w:r w:rsidR="00FD2A8F" w:rsidRPr="0059503C">
        <w:rPr>
          <w:rFonts w:ascii="Times New Roman" w:eastAsia="Times New Roman" w:hAnsi="Times New Roman" w:cs="Times New Roman"/>
          <w:sz w:val="24"/>
          <w:szCs w:val="24"/>
          <w:lang w:eastAsia="ru-RU"/>
        </w:rPr>
        <w:t xml:space="preserve">за свой счёт устранить недостатки (дефекты, брак) либо </w:t>
      </w:r>
      <w:r w:rsidR="007F7185" w:rsidRPr="0059503C">
        <w:rPr>
          <w:rFonts w:ascii="Times New Roman" w:eastAsia="Times New Roman" w:hAnsi="Times New Roman" w:cs="Times New Roman"/>
          <w:sz w:val="24"/>
          <w:szCs w:val="24"/>
          <w:lang w:eastAsia="ru-RU"/>
        </w:rPr>
        <w:t xml:space="preserve">заменить </w:t>
      </w:r>
      <w:r w:rsidR="007F7185" w:rsidRPr="0059503C">
        <w:rPr>
          <w:rFonts w:ascii="Times New Roman" w:eastAsia="Calibri" w:hAnsi="Times New Roman" w:cs="Times New Roman"/>
          <w:sz w:val="24"/>
          <w:szCs w:val="24"/>
        </w:rPr>
        <w:t>Товар ненадлежащего качества на надлежащий в течение 30 (тридцати) дней с момента получения соответствующего письм</w:t>
      </w:r>
      <w:r w:rsidR="00593679" w:rsidRPr="0059503C">
        <w:rPr>
          <w:rFonts w:ascii="Times New Roman" w:eastAsia="Calibri" w:hAnsi="Times New Roman" w:cs="Times New Roman"/>
          <w:sz w:val="24"/>
          <w:szCs w:val="24"/>
        </w:rPr>
        <w:t>енного уведомления (претензии).</w:t>
      </w:r>
    </w:p>
    <w:p w14:paraId="01458456" w14:textId="71D48EFE" w:rsidR="00A82DF4" w:rsidRPr="0059503C" w:rsidRDefault="00F82459" w:rsidP="00C713F2">
      <w:pPr>
        <w:tabs>
          <w:tab w:val="left" w:pos="127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Поставщик</w:t>
      </w:r>
      <w:r w:rsidR="00C713F2" w:rsidRPr="0059503C">
        <w:rPr>
          <w:rFonts w:ascii="Times New Roman" w:eastAsia="Calibri" w:hAnsi="Times New Roman" w:cs="Times New Roman"/>
          <w:sz w:val="24"/>
          <w:szCs w:val="24"/>
        </w:rPr>
        <w:t xml:space="preserve"> должен удовлетворить возникшую претензию в течение 30 дней с момента ее получения, в случае если будет доказано экспертной организацией, что товар не соответствует техническим требованиям качества товара (ГОСТу) и гарантийным периодом, в том числе возместить убытки, понесшие в период гарантийного срока </w:t>
      </w:r>
      <w:r w:rsidR="00581D38" w:rsidRPr="0059503C">
        <w:rPr>
          <w:rFonts w:ascii="Times New Roman" w:eastAsia="Calibri" w:hAnsi="Times New Roman" w:cs="Times New Roman"/>
          <w:sz w:val="24"/>
          <w:szCs w:val="24"/>
        </w:rPr>
        <w:t>Покупателем</w:t>
      </w:r>
      <w:r w:rsidR="00C713F2" w:rsidRPr="0059503C">
        <w:rPr>
          <w:rFonts w:ascii="Times New Roman" w:eastAsia="Calibri" w:hAnsi="Times New Roman" w:cs="Times New Roman"/>
          <w:sz w:val="24"/>
          <w:szCs w:val="24"/>
        </w:rPr>
        <w:t>.</w:t>
      </w:r>
    </w:p>
    <w:p w14:paraId="49B6401D" w14:textId="039BDEEF" w:rsidR="00FD2A8F" w:rsidRPr="0059503C" w:rsidRDefault="00FD2A8F" w:rsidP="00FD2A8F">
      <w:pPr>
        <w:tabs>
          <w:tab w:val="left" w:pos="1276"/>
        </w:tabs>
        <w:spacing w:after="0" w:line="240" w:lineRule="auto"/>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      6.3.</w:t>
      </w:r>
      <w:r w:rsidRPr="0059503C">
        <w:rPr>
          <w:rFonts w:ascii="Times New Roman" w:eastAsia="Times New Roman" w:hAnsi="Times New Roman" w:cs="Times New Roman"/>
          <w:sz w:val="24"/>
          <w:szCs w:val="24"/>
          <w:lang w:eastAsia="ru-RU"/>
        </w:rPr>
        <w:t xml:space="preserve"> Дорожные знак</w:t>
      </w:r>
      <w:r w:rsidR="00F947EA" w:rsidRPr="0059503C">
        <w:rPr>
          <w:rFonts w:ascii="Times New Roman" w:eastAsia="Times New Roman" w:hAnsi="Times New Roman" w:cs="Times New Roman"/>
          <w:sz w:val="24"/>
          <w:szCs w:val="24"/>
          <w:lang w:eastAsia="ru-RU"/>
        </w:rPr>
        <w:t>и ПДД изготовлены из оцинковки толщиной</w:t>
      </w:r>
      <w:r w:rsidRPr="0059503C">
        <w:rPr>
          <w:rFonts w:ascii="Times New Roman" w:eastAsia="Times New Roman" w:hAnsi="Times New Roman" w:cs="Times New Roman"/>
          <w:sz w:val="24"/>
          <w:szCs w:val="24"/>
          <w:lang w:eastAsia="ru-RU"/>
        </w:rPr>
        <w:t xml:space="preserve"> не меньше 0,8 мм с двойной </w:t>
      </w:r>
      <w:proofErr w:type="spellStart"/>
      <w:r w:rsidRPr="0059503C">
        <w:rPr>
          <w:rFonts w:ascii="Times New Roman" w:eastAsia="Times New Roman" w:hAnsi="Times New Roman" w:cs="Times New Roman"/>
          <w:sz w:val="24"/>
          <w:szCs w:val="24"/>
          <w:lang w:eastAsia="ru-RU"/>
        </w:rPr>
        <w:t>отбортовкой</w:t>
      </w:r>
      <w:proofErr w:type="spellEnd"/>
      <w:r w:rsidRPr="0059503C">
        <w:rPr>
          <w:rFonts w:ascii="Times New Roman" w:eastAsia="Times New Roman" w:hAnsi="Times New Roman" w:cs="Times New Roman"/>
          <w:sz w:val="24"/>
          <w:szCs w:val="24"/>
          <w:lang w:eastAsia="ru-RU"/>
        </w:rPr>
        <w:t xml:space="preserve">, с </w:t>
      </w:r>
      <w:r w:rsidR="00F947EA" w:rsidRPr="0059503C">
        <w:rPr>
          <w:rFonts w:ascii="Times New Roman" w:eastAsia="Times New Roman" w:hAnsi="Times New Roman" w:cs="Times New Roman"/>
          <w:sz w:val="24"/>
          <w:szCs w:val="24"/>
          <w:lang w:eastAsia="ru-RU"/>
        </w:rPr>
        <w:t xml:space="preserve">пленкой светоотражающей </w:t>
      </w:r>
      <w:proofErr w:type="spellStart"/>
      <w:r w:rsidR="00F947EA" w:rsidRPr="0059503C">
        <w:rPr>
          <w:rFonts w:ascii="Times New Roman" w:eastAsia="Times New Roman" w:hAnsi="Times New Roman" w:cs="Times New Roman"/>
          <w:sz w:val="24"/>
          <w:szCs w:val="24"/>
          <w:lang w:eastAsia="ru-RU"/>
        </w:rPr>
        <w:t>микро</w:t>
      </w:r>
      <w:r w:rsidRPr="0059503C">
        <w:rPr>
          <w:rFonts w:ascii="Times New Roman" w:eastAsia="Times New Roman" w:hAnsi="Times New Roman" w:cs="Times New Roman"/>
          <w:sz w:val="24"/>
          <w:szCs w:val="24"/>
          <w:lang w:eastAsia="ru-RU"/>
        </w:rPr>
        <w:t>призматической</w:t>
      </w:r>
      <w:proofErr w:type="spellEnd"/>
      <w:r w:rsidRPr="0059503C">
        <w:rPr>
          <w:rFonts w:ascii="Times New Roman" w:eastAsia="Times New Roman" w:hAnsi="Times New Roman" w:cs="Times New Roman"/>
          <w:sz w:val="24"/>
          <w:szCs w:val="24"/>
          <w:lang w:eastAsia="ru-RU"/>
        </w:rPr>
        <w:t xml:space="preserve"> тип В</w:t>
      </w:r>
      <w:r w:rsidRPr="0059503C">
        <w:rPr>
          <w:rFonts w:ascii="Times New Roman" w:hAnsi="Times New Roman" w:cs="Times New Roman"/>
          <w:sz w:val="24"/>
          <w:szCs w:val="24"/>
        </w:rPr>
        <w:t xml:space="preserve"> (ГОСТ ПМР, ГОСТ Р 52289-2009, типоразмер </w:t>
      </w:r>
      <w:r w:rsidR="004117FF">
        <w:rPr>
          <w:rFonts w:ascii="Times New Roman" w:hAnsi="Times New Roman" w:cs="Times New Roman"/>
          <w:sz w:val="24"/>
          <w:szCs w:val="24"/>
        </w:rPr>
        <w:t xml:space="preserve">– </w:t>
      </w:r>
      <w:r w:rsidRPr="0059503C">
        <w:rPr>
          <w:rFonts w:ascii="Times New Roman" w:hAnsi="Times New Roman" w:cs="Times New Roman"/>
          <w:sz w:val="24"/>
          <w:szCs w:val="24"/>
        </w:rPr>
        <w:t>11).</w:t>
      </w:r>
    </w:p>
    <w:p w14:paraId="1890B520" w14:textId="77777777" w:rsidR="00AE0489" w:rsidRPr="0059503C" w:rsidRDefault="00AE0489" w:rsidP="00C713F2">
      <w:pPr>
        <w:tabs>
          <w:tab w:val="left" w:pos="1276"/>
        </w:tabs>
        <w:spacing w:after="0" w:line="240" w:lineRule="auto"/>
        <w:jc w:val="both"/>
        <w:rPr>
          <w:rFonts w:ascii="Times New Roman" w:eastAsia="Calibri" w:hAnsi="Times New Roman" w:cs="Times New Roman"/>
          <w:sz w:val="24"/>
          <w:szCs w:val="24"/>
        </w:rPr>
      </w:pPr>
    </w:p>
    <w:p w14:paraId="48D9BD2B" w14:textId="17AA6272" w:rsidR="001D1E07" w:rsidRDefault="001D1E07" w:rsidP="001D1E07">
      <w:pPr>
        <w:spacing w:after="0" w:line="240" w:lineRule="auto"/>
        <w:jc w:val="center"/>
        <w:rPr>
          <w:rFonts w:ascii="Times New Roman" w:hAnsi="Times New Roman" w:cs="Times New Roman"/>
          <w:b/>
          <w:sz w:val="24"/>
          <w:szCs w:val="24"/>
        </w:rPr>
      </w:pPr>
      <w:r w:rsidRPr="0059503C">
        <w:rPr>
          <w:rFonts w:ascii="Times New Roman" w:hAnsi="Times New Roman" w:cs="Times New Roman"/>
          <w:b/>
          <w:sz w:val="24"/>
          <w:szCs w:val="24"/>
        </w:rPr>
        <w:lastRenderedPageBreak/>
        <w:t>7. Действие непреодолимой силы</w:t>
      </w:r>
    </w:p>
    <w:p w14:paraId="7E8F5C4B" w14:textId="77777777" w:rsidR="0059503C" w:rsidRPr="0059503C" w:rsidRDefault="0059503C" w:rsidP="001D1E07">
      <w:pPr>
        <w:spacing w:after="0" w:line="240" w:lineRule="auto"/>
        <w:jc w:val="center"/>
        <w:rPr>
          <w:rFonts w:ascii="Times New Roman" w:hAnsi="Times New Roman" w:cs="Times New Roman"/>
          <w:b/>
          <w:sz w:val="24"/>
          <w:szCs w:val="24"/>
        </w:rPr>
      </w:pPr>
    </w:p>
    <w:p w14:paraId="643B0013" w14:textId="08362741" w:rsidR="001D1E07" w:rsidRPr="0059503C" w:rsidRDefault="001D1E07" w:rsidP="001D1E07">
      <w:pPr>
        <w:spacing w:after="0" w:line="240" w:lineRule="auto"/>
        <w:ind w:firstLine="567"/>
        <w:jc w:val="both"/>
        <w:rPr>
          <w:rFonts w:ascii="Times New Roman" w:hAnsi="Times New Roman" w:cs="Times New Roman"/>
          <w:sz w:val="24"/>
          <w:szCs w:val="24"/>
          <w:lang w:eastAsia="ru-RU"/>
        </w:rPr>
      </w:pPr>
      <w:r w:rsidRPr="0059503C">
        <w:rPr>
          <w:rFonts w:ascii="Times New Roman" w:hAnsi="Times New Roman" w:cs="Times New Roman"/>
          <w:sz w:val="24"/>
          <w:szCs w:val="24"/>
          <w:lang w:eastAsia="ru-RU"/>
        </w:rPr>
        <w:t>7.1.</w:t>
      </w:r>
      <w:r w:rsidRPr="0059503C">
        <w:rPr>
          <w:rFonts w:ascii="Times New Roman" w:hAnsi="Times New Roman" w:cs="Times New Roman"/>
          <w:sz w:val="24"/>
          <w:szCs w:val="24"/>
          <w:lang w:eastAsia="ru-RU"/>
        </w:rPr>
        <w:tab/>
        <w:t xml:space="preserve">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w:t>
      </w:r>
      <w:r w:rsidR="004117FF">
        <w:rPr>
          <w:rFonts w:ascii="Times New Roman" w:hAnsi="Times New Roman" w:cs="Times New Roman"/>
          <w:sz w:val="24"/>
          <w:szCs w:val="24"/>
          <w:lang w:eastAsia="ru-RU"/>
        </w:rPr>
        <w:t>контракт</w:t>
      </w:r>
      <w:r w:rsidR="00C0067F" w:rsidRPr="0059503C">
        <w:rPr>
          <w:rFonts w:ascii="Times New Roman" w:hAnsi="Times New Roman" w:cs="Times New Roman"/>
          <w:sz w:val="24"/>
          <w:szCs w:val="24"/>
          <w:lang w:eastAsia="ru-RU"/>
        </w:rPr>
        <w:t>а</w:t>
      </w:r>
      <w:r w:rsidRPr="0059503C">
        <w:rPr>
          <w:rFonts w:ascii="Times New Roman" w:hAnsi="Times New Roman" w:cs="Times New Roman"/>
          <w:sz w:val="24"/>
          <w:szCs w:val="24"/>
          <w:lang w:eastAsia="ru-RU"/>
        </w:rPr>
        <w:t xml:space="preserve"> помимо воли и желания сторон, которые нельзя предвидеть, избежать и предотвратить.</w:t>
      </w:r>
    </w:p>
    <w:p w14:paraId="467EBBF5" w14:textId="4F1BBB35" w:rsidR="001D1E07" w:rsidRPr="0059503C" w:rsidRDefault="001D1E07" w:rsidP="001D1E07">
      <w:pPr>
        <w:spacing w:after="0" w:line="240" w:lineRule="auto"/>
        <w:ind w:firstLine="567"/>
        <w:jc w:val="both"/>
        <w:rPr>
          <w:rFonts w:ascii="Times New Roman" w:hAnsi="Times New Roman" w:cs="Times New Roman"/>
          <w:sz w:val="24"/>
          <w:szCs w:val="24"/>
          <w:lang w:eastAsia="ru-RU"/>
        </w:rPr>
      </w:pPr>
      <w:r w:rsidRPr="0059503C">
        <w:rPr>
          <w:rFonts w:ascii="Times New Roman" w:hAnsi="Times New Roman" w:cs="Times New Roman"/>
          <w:sz w:val="24"/>
          <w:szCs w:val="24"/>
          <w:lang w:eastAsia="ru-RU"/>
        </w:rPr>
        <w:t>7.2.</w:t>
      </w:r>
      <w:r w:rsidRPr="0059503C">
        <w:rPr>
          <w:rFonts w:ascii="Times New Roman" w:hAnsi="Times New Roman" w:cs="Times New Roman"/>
          <w:sz w:val="24"/>
          <w:szCs w:val="24"/>
          <w:lang w:eastAsia="ru-RU"/>
        </w:rPr>
        <w:tab/>
        <w:t xml:space="preserve">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w:t>
      </w:r>
      <w:r w:rsidR="004117FF">
        <w:rPr>
          <w:rFonts w:ascii="Times New Roman" w:hAnsi="Times New Roman" w:cs="Times New Roman"/>
          <w:sz w:val="24"/>
          <w:szCs w:val="24"/>
          <w:lang w:eastAsia="ru-RU"/>
        </w:rPr>
        <w:t>контракт</w:t>
      </w:r>
      <w:r w:rsidRPr="0059503C">
        <w:rPr>
          <w:rFonts w:ascii="Times New Roman" w:hAnsi="Times New Roman" w:cs="Times New Roman"/>
          <w:sz w:val="24"/>
          <w:szCs w:val="24"/>
          <w:lang w:eastAsia="ru-RU"/>
        </w:rPr>
        <w:t>у.</w:t>
      </w:r>
    </w:p>
    <w:p w14:paraId="5DB62833" w14:textId="391E4E1B" w:rsidR="001D1E07" w:rsidRPr="0059503C" w:rsidRDefault="001D1E07" w:rsidP="001D1E07">
      <w:pPr>
        <w:tabs>
          <w:tab w:val="left" w:pos="1276"/>
        </w:tabs>
        <w:spacing w:after="0" w:line="240" w:lineRule="auto"/>
        <w:ind w:firstLine="284"/>
        <w:jc w:val="both"/>
        <w:rPr>
          <w:rFonts w:ascii="Times New Roman" w:eastAsia="Calibri" w:hAnsi="Times New Roman" w:cs="Times New Roman"/>
          <w:b/>
          <w:sz w:val="24"/>
          <w:szCs w:val="24"/>
        </w:rPr>
      </w:pPr>
      <w:r w:rsidRPr="0059503C">
        <w:rPr>
          <w:rFonts w:ascii="Times New Roman" w:hAnsi="Times New Roman" w:cs="Times New Roman"/>
          <w:sz w:val="24"/>
          <w:szCs w:val="24"/>
          <w:lang w:eastAsia="ru-RU"/>
        </w:rPr>
        <w:t xml:space="preserve">    7.3.</w:t>
      </w:r>
      <w:r w:rsidRPr="0059503C">
        <w:rPr>
          <w:rFonts w:ascii="Times New Roman" w:hAnsi="Times New Roman" w:cs="Times New Roman"/>
          <w:sz w:val="24"/>
          <w:szCs w:val="24"/>
          <w:lang w:eastAsia="ru-RU"/>
        </w:rPr>
        <w:tab/>
        <w:t xml:space="preserve">Наступление обстоятельств непреодолимой силы при условии, что приняты меры, указанные в пункте 7.2 настоящего </w:t>
      </w:r>
      <w:r w:rsidR="004117FF">
        <w:rPr>
          <w:rFonts w:ascii="Times New Roman" w:hAnsi="Times New Roman" w:cs="Times New Roman"/>
          <w:sz w:val="24"/>
          <w:szCs w:val="24"/>
          <w:lang w:eastAsia="ru-RU"/>
        </w:rPr>
        <w:t>контракт</w:t>
      </w:r>
      <w:r w:rsidR="00C0067F" w:rsidRPr="0059503C">
        <w:rPr>
          <w:rFonts w:ascii="Times New Roman" w:hAnsi="Times New Roman" w:cs="Times New Roman"/>
          <w:sz w:val="24"/>
          <w:szCs w:val="24"/>
          <w:lang w:eastAsia="ru-RU"/>
        </w:rPr>
        <w:t>а</w:t>
      </w:r>
      <w:r w:rsidRPr="0059503C">
        <w:rPr>
          <w:rFonts w:ascii="Times New Roman" w:hAnsi="Times New Roman" w:cs="Times New Roman"/>
          <w:sz w:val="24"/>
          <w:szCs w:val="24"/>
          <w:lang w:eastAsia="ru-RU"/>
        </w:rPr>
        <w:t xml:space="preserve">,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w:t>
      </w:r>
      <w:r w:rsidR="004117FF">
        <w:rPr>
          <w:rFonts w:ascii="Times New Roman" w:hAnsi="Times New Roman" w:cs="Times New Roman"/>
          <w:sz w:val="24"/>
          <w:szCs w:val="24"/>
          <w:lang w:eastAsia="ru-RU"/>
        </w:rPr>
        <w:t>контракт</w:t>
      </w:r>
      <w:r w:rsidR="00C0067F" w:rsidRPr="0059503C">
        <w:rPr>
          <w:rFonts w:ascii="Times New Roman" w:hAnsi="Times New Roman" w:cs="Times New Roman"/>
          <w:sz w:val="24"/>
          <w:szCs w:val="24"/>
          <w:lang w:eastAsia="ru-RU"/>
        </w:rPr>
        <w:t>а</w:t>
      </w:r>
      <w:r w:rsidRPr="0059503C">
        <w:rPr>
          <w:rFonts w:ascii="Times New Roman" w:hAnsi="Times New Roman" w:cs="Times New Roman"/>
          <w:sz w:val="24"/>
          <w:szCs w:val="24"/>
          <w:lang w:eastAsia="ru-RU"/>
        </w:rPr>
        <w:t xml:space="preserve"> или его расторжения</w:t>
      </w:r>
      <w:r w:rsidRPr="0059503C">
        <w:rPr>
          <w:rFonts w:ascii="Times New Roman" w:eastAsia="Calibri" w:hAnsi="Times New Roman" w:cs="Times New Roman"/>
          <w:b/>
          <w:sz w:val="24"/>
          <w:szCs w:val="24"/>
        </w:rPr>
        <w:t>.</w:t>
      </w:r>
    </w:p>
    <w:p w14:paraId="2A521287" w14:textId="028FB241" w:rsidR="00281E7D" w:rsidRPr="0059503C" w:rsidRDefault="00281E7D" w:rsidP="001D1E07">
      <w:pPr>
        <w:tabs>
          <w:tab w:val="left" w:pos="1276"/>
        </w:tabs>
        <w:spacing w:after="0" w:line="240" w:lineRule="auto"/>
        <w:ind w:firstLine="284"/>
        <w:jc w:val="center"/>
        <w:rPr>
          <w:rFonts w:ascii="Times New Roman" w:eastAsia="Calibri" w:hAnsi="Times New Roman" w:cs="Times New Roman"/>
          <w:b/>
          <w:sz w:val="24"/>
          <w:szCs w:val="24"/>
        </w:rPr>
      </w:pPr>
      <w:r w:rsidRPr="0059503C">
        <w:rPr>
          <w:rFonts w:ascii="Times New Roman" w:eastAsia="Calibri" w:hAnsi="Times New Roman" w:cs="Times New Roman"/>
          <w:b/>
          <w:sz w:val="24"/>
          <w:szCs w:val="24"/>
        </w:rPr>
        <w:t>8. ПОРЯДОК РАЗРЕШЕНИЯ СПОРОВ</w:t>
      </w:r>
    </w:p>
    <w:p w14:paraId="299D809D" w14:textId="5C4C251D" w:rsidR="00281E7D" w:rsidRPr="0059503C" w:rsidRDefault="00281E7D" w:rsidP="00281E7D">
      <w:pPr>
        <w:tabs>
          <w:tab w:val="left" w:pos="1276"/>
        </w:tabs>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8.1. Все споры и разногласия, которые могут возникнуть из настоящего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а</w:t>
      </w:r>
      <w:r w:rsidRPr="0059503C">
        <w:rPr>
          <w:rFonts w:ascii="Times New Roman" w:eastAsia="Calibri" w:hAnsi="Times New Roman" w:cs="Times New Roman"/>
          <w:sz w:val="24"/>
          <w:szCs w:val="24"/>
        </w:rPr>
        <w:t xml:space="preserve"> или в связи с ним, должны разрешаться, по возможности, путем переговоров между Сторонами.</w:t>
      </w:r>
    </w:p>
    <w:p w14:paraId="1A5BCA06" w14:textId="4A530F5A" w:rsidR="00281E7D" w:rsidRDefault="00281E7D" w:rsidP="00281E7D">
      <w:pPr>
        <w:tabs>
          <w:tab w:val="left" w:pos="1276"/>
        </w:tabs>
        <w:spacing w:after="0" w:line="240" w:lineRule="auto"/>
        <w:ind w:firstLine="284"/>
        <w:jc w:val="both"/>
        <w:rPr>
          <w:rFonts w:ascii="Times New Roman" w:eastAsia="Calibri" w:hAnsi="Times New Roman" w:cs="Times New Roman"/>
          <w:sz w:val="24"/>
          <w:szCs w:val="24"/>
        </w:rPr>
      </w:pPr>
      <w:bookmarkStart w:id="0" w:name="eCAE7BC5D"/>
      <w:bookmarkStart w:id="1" w:name="e15F937AE"/>
      <w:bookmarkEnd w:id="0"/>
      <w:bookmarkEnd w:id="1"/>
      <w:r w:rsidRPr="0059503C">
        <w:rPr>
          <w:rFonts w:ascii="Times New Roman" w:eastAsia="Calibri" w:hAnsi="Times New Roman" w:cs="Times New Roman"/>
          <w:sz w:val="24"/>
          <w:szCs w:val="24"/>
        </w:rPr>
        <w:t xml:space="preserve">8.2. Споры и разногласия, возникшие в ходе исполнения настоящего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а</w:t>
      </w:r>
      <w:r w:rsidRPr="0059503C">
        <w:rPr>
          <w:rFonts w:ascii="Times New Roman" w:eastAsia="Calibri" w:hAnsi="Times New Roman" w:cs="Times New Roman"/>
          <w:sz w:val="24"/>
          <w:szCs w:val="24"/>
        </w:rPr>
        <w:t>, не урегулированные путем переговоров, разрешаются в судебном порядке в Арбитражном суде Приднестровской Молдавской Республики в порядке, предусмотренном действующим законодательством Приднестровской Молдавской Республики.</w:t>
      </w:r>
    </w:p>
    <w:p w14:paraId="17B61793" w14:textId="77777777" w:rsidR="0059503C" w:rsidRPr="0059503C" w:rsidRDefault="0059503C" w:rsidP="00281E7D">
      <w:pPr>
        <w:tabs>
          <w:tab w:val="left" w:pos="1276"/>
        </w:tabs>
        <w:spacing w:after="0" w:line="240" w:lineRule="auto"/>
        <w:ind w:firstLine="284"/>
        <w:jc w:val="both"/>
        <w:rPr>
          <w:rFonts w:ascii="Times New Roman" w:eastAsia="Calibri" w:hAnsi="Times New Roman" w:cs="Times New Roman"/>
          <w:sz w:val="24"/>
          <w:szCs w:val="24"/>
        </w:rPr>
      </w:pPr>
    </w:p>
    <w:p w14:paraId="4E620A7E" w14:textId="3E07B8AE" w:rsidR="00281E7D" w:rsidRPr="0059503C" w:rsidRDefault="00281E7D" w:rsidP="00281E7D">
      <w:pPr>
        <w:tabs>
          <w:tab w:val="left" w:pos="1276"/>
        </w:tabs>
        <w:spacing w:after="0" w:line="240" w:lineRule="auto"/>
        <w:ind w:firstLine="284"/>
        <w:jc w:val="center"/>
        <w:rPr>
          <w:rFonts w:ascii="Times New Roman" w:eastAsia="Calibri" w:hAnsi="Times New Roman" w:cs="Times New Roman"/>
          <w:b/>
          <w:sz w:val="24"/>
          <w:szCs w:val="24"/>
        </w:rPr>
      </w:pPr>
      <w:r w:rsidRPr="0059503C">
        <w:rPr>
          <w:rFonts w:ascii="Times New Roman" w:eastAsia="Calibri" w:hAnsi="Times New Roman" w:cs="Times New Roman"/>
          <w:b/>
          <w:sz w:val="24"/>
          <w:szCs w:val="24"/>
        </w:rPr>
        <w:t xml:space="preserve">9. СРОК ДЕЙСТВИЯ </w:t>
      </w:r>
      <w:r w:rsidR="004117FF">
        <w:rPr>
          <w:rFonts w:ascii="Times New Roman" w:eastAsia="Calibri" w:hAnsi="Times New Roman" w:cs="Times New Roman"/>
          <w:b/>
          <w:sz w:val="24"/>
          <w:szCs w:val="24"/>
        </w:rPr>
        <w:t>КОНТРАКТ</w:t>
      </w:r>
      <w:r w:rsidR="00C0067F" w:rsidRPr="0059503C">
        <w:rPr>
          <w:rFonts w:ascii="Times New Roman" w:eastAsia="Calibri" w:hAnsi="Times New Roman" w:cs="Times New Roman"/>
          <w:b/>
          <w:sz w:val="24"/>
          <w:szCs w:val="24"/>
        </w:rPr>
        <w:t>А</w:t>
      </w:r>
    </w:p>
    <w:p w14:paraId="28E15556" w14:textId="4BB6D7E8" w:rsidR="006C3EAC" w:rsidRPr="0059503C" w:rsidRDefault="0091490D" w:rsidP="009149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9503C">
        <w:rPr>
          <w:rFonts w:ascii="Times New Roman" w:eastAsia="Calibri" w:hAnsi="Times New Roman" w:cs="Times New Roman"/>
          <w:sz w:val="24"/>
          <w:szCs w:val="24"/>
        </w:rPr>
        <w:t xml:space="preserve">     </w:t>
      </w:r>
      <w:r w:rsidR="00281E7D" w:rsidRPr="0059503C">
        <w:rPr>
          <w:rFonts w:ascii="Times New Roman" w:eastAsia="Calibri" w:hAnsi="Times New Roman" w:cs="Times New Roman"/>
          <w:sz w:val="24"/>
          <w:szCs w:val="24"/>
        </w:rPr>
        <w:t xml:space="preserve">9.1. Настоящий </w:t>
      </w:r>
      <w:r w:rsidR="004117FF">
        <w:rPr>
          <w:rFonts w:ascii="Times New Roman" w:eastAsia="Calibri" w:hAnsi="Times New Roman" w:cs="Times New Roman"/>
          <w:sz w:val="24"/>
          <w:szCs w:val="24"/>
        </w:rPr>
        <w:t>контракт</w:t>
      </w:r>
      <w:r w:rsidR="00DE7243" w:rsidRPr="0059503C">
        <w:rPr>
          <w:rFonts w:ascii="Times New Roman" w:eastAsia="Calibri" w:hAnsi="Times New Roman" w:cs="Times New Roman"/>
          <w:sz w:val="24"/>
          <w:szCs w:val="24"/>
        </w:rPr>
        <w:t xml:space="preserve"> вступает в силу со дня</w:t>
      </w:r>
      <w:r w:rsidR="00281E7D" w:rsidRPr="0059503C">
        <w:rPr>
          <w:rFonts w:ascii="Times New Roman" w:eastAsia="Calibri" w:hAnsi="Times New Roman" w:cs="Times New Roman"/>
          <w:sz w:val="24"/>
          <w:szCs w:val="24"/>
        </w:rPr>
        <w:t xml:space="preserve"> подписания </w:t>
      </w:r>
      <w:r w:rsidR="006C3EAC" w:rsidRPr="0059503C">
        <w:rPr>
          <w:rFonts w:ascii="Times New Roman" w:eastAsia="Calibri" w:hAnsi="Times New Roman" w:cs="Times New Roman"/>
          <w:sz w:val="24"/>
          <w:szCs w:val="24"/>
        </w:rPr>
        <w:t xml:space="preserve">Сторонами и действует </w:t>
      </w:r>
      <w:r w:rsidR="006C3EAC" w:rsidRPr="0059503C">
        <w:rPr>
          <w:rFonts w:ascii="Times New Roman" w:eastAsia="Calibri" w:hAnsi="Times New Roman" w:cs="Times New Roman"/>
          <w:sz w:val="24"/>
          <w:szCs w:val="24"/>
          <w:lang w:eastAsia="ru-RU"/>
        </w:rPr>
        <w:t xml:space="preserve">до </w:t>
      </w:r>
      <w:r w:rsidRPr="0059503C">
        <w:rPr>
          <w:rFonts w:ascii="Times New Roman" w:eastAsia="Calibri" w:hAnsi="Times New Roman" w:cs="Times New Roman"/>
          <w:sz w:val="24"/>
          <w:szCs w:val="24"/>
          <w:lang w:eastAsia="ru-RU"/>
        </w:rPr>
        <w:t>31.12.202</w:t>
      </w:r>
      <w:r w:rsidR="001D1E07" w:rsidRPr="0059503C">
        <w:rPr>
          <w:rFonts w:ascii="Times New Roman" w:eastAsia="Calibri" w:hAnsi="Times New Roman" w:cs="Times New Roman"/>
          <w:sz w:val="24"/>
          <w:szCs w:val="24"/>
          <w:lang w:eastAsia="ru-RU"/>
        </w:rPr>
        <w:t>5</w:t>
      </w:r>
      <w:r w:rsidRPr="0059503C">
        <w:rPr>
          <w:rFonts w:ascii="Times New Roman" w:eastAsia="Calibri" w:hAnsi="Times New Roman" w:cs="Times New Roman"/>
          <w:sz w:val="24"/>
          <w:szCs w:val="24"/>
          <w:lang w:eastAsia="ru-RU"/>
        </w:rPr>
        <w:t xml:space="preserve"> года</w:t>
      </w:r>
      <w:r w:rsidR="006C3EAC" w:rsidRPr="0059503C">
        <w:rPr>
          <w:rFonts w:ascii="Times New Roman" w:eastAsia="Calibri" w:hAnsi="Times New Roman" w:cs="Times New Roman"/>
          <w:sz w:val="24"/>
          <w:szCs w:val="24"/>
          <w:lang w:eastAsia="ru-RU"/>
        </w:rPr>
        <w:t>.</w:t>
      </w:r>
    </w:p>
    <w:p w14:paraId="43306E07" w14:textId="77777777" w:rsidR="00281E7D" w:rsidRPr="0059503C" w:rsidRDefault="00281E7D" w:rsidP="00281E7D">
      <w:pPr>
        <w:tabs>
          <w:tab w:val="left" w:pos="1276"/>
          <w:tab w:val="left" w:pos="2490"/>
          <w:tab w:val="center" w:pos="4961"/>
        </w:tabs>
        <w:spacing w:after="0" w:line="240" w:lineRule="auto"/>
        <w:ind w:firstLine="284"/>
        <w:jc w:val="center"/>
        <w:rPr>
          <w:rFonts w:ascii="Times New Roman" w:eastAsia="Calibri" w:hAnsi="Times New Roman" w:cs="Times New Roman"/>
          <w:b/>
          <w:sz w:val="24"/>
          <w:szCs w:val="24"/>
        </w:rPr>
      </w:pPr>
      <w:r w:rsidRPr="0059503C">
        <w:rPr>
          <w:rFonts w:ascii="Times New Roman" w:eastAsia="Calibri" w:hAnsi="Times New Roman" w:cs="Times New Roman"/>
          <w:b/>
          <w:sz w:val="24"/>
          <w:szCs w:val="24"/>
        </w:rPr>
        <w:t>10. ЗАКЛЮЧИТЕЛЬНЫЕ ПОЛОЖЕНИЯ</w:t>
      </w:r>
    </w:p>
    <w:p w14:paraId="33F9EDEB" w14:textId="0AF21600" w:rsidR="00281E7D" w:rsidRPr="0059503C" w:rsidRDefault="00281E7D" w:rsidP="00281E7D">
      <w:pPr>
        <w:tabs>
          <w:tab w:val="left" w:pos="1276"/>
        </w:tabs>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10.1. Во всем остальном, что не урегулировано настоящим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ом</w:t>
      </w:r>
      <w:r w:rsidRPr="0059503C">
        <w:rPr>
          <w:rFonts w:ascii="Times New Roman" w:eastAsia="Calibri" w:hAnsi="Times New Roman" w:cs="Times New Roman"/>
          <w:sz w:val="24"/>
          <w:szCs w:val="24"/>
        </w:rPr>
        <w:t>, стороны руководствуются нормами действующего законодательства ПМР.</w:t>
      </w:r>
    </w:p>
    <w:p w14:paraId="16290F04" w14:textId="102629E6" w:rsidR="00281E7D" w:rsidRPr="0059503C" w:rsidRDefault="00281E7D" w:rsidP="00281E7D">
      <w:pPr>
        <w:tabs>
          <w:tab w:val="left" w:pos="1276"/>
        </w:tabs>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10.2. </w:t>
      </w:r>
      <w:r w:rsidR="00B3647C" w:rsidRPr="0059503C">
        <w:rPr>
          <w:rFonts w:ascii="Times New Roman" w:eastAsia="Calibri" w:hAnsi="Times New Roman" w:cs="Times New Roman"/>
          <w:sz w:val="24"/>
          <w:szCs w:val="24"/>
        </w:rPr>
        <w:t xml:space="preserve">Настоящий </w:t>
      </w:r>
      <w:r w:rsidR="004117FF">
        <w:rPr>
          <w:rFonts w:ascii="Times New Roman" w:eastAsia="Calibri" w:hAnsi="Times New Roman" w:cs="Times New Roman"/>
          <w:sz w:val="24"/>
          <w:szCs w:val="24"/>
        </w:rPr>
        <w:t>контракт</w:t>
      </w:r>
      <w:r w:rsidR="00B3647C" w:rsidRPr="0059503C">
        <w:rPr>
          <w:rFonts w:ascii="Times New Roman" w:eastAsia="Calibri" w:hAnsi="Times New Roman" w:cs="Times New Roman"/>
          <w:sz w:val="24"/>
          <w:szCs w:val="24"/>
        </w:rPr>
        <w:t xml:space="preserve"> составлен в 2</w:t>
      </w:r>
      <w:r w:rsidRPr="0059503C">
        <w:rPr>
          <w:rFonts w:ascii="Times New Roman" w:eastAsia="Calibri" w:hAnsi="Times New Roman" w:cs="Times New Roman"/>
          <w:sz w:val="24"/>
          <w:szCs w:val="24"/>
        </w:rPr>
        <w:t xml:space="preserve"> </w:t>
      </w:r>
      <w:r w:rsidR="00B3647C" w:rsidRPr="0059503C">
        <w:rPr>
          <w:rFonts w:ascii="Times New Roman" w:eastAsia="Calibri" w:hAnsi="Times New Roman" w:cs="Times New Roman"/>
          <w:sz w:val="24"/>
          <w:szCs w:val="24"/>
        </w:rPr>
        <w:t>(двух</w:t>
      </w:r>
      <w:r w:rsidRPr="0059503C">
        <w:rPr>
          <w:rFonts w:ascii="Times New Roman" w:eastAsia="Calibri" w:hAnsi="Times New Roman" w:cs="Times New Roman"/>
          <w:sz w:val="24"/>
          <w:szCs w:val="24"/>
        </w:rPr>
        <w:t>) экземплярах, имеющих одинаковую юридическую силу, по одному экземпляру для каждой из Сторон.</w:t>
      </w:r>
    </w:p>
    <w:p w14:paraId="4031BA3C" w14:textId="063CA8E7" w:rsidR="00281E7D" w:rsidRPr="0059503C" w:rsidRDefault="00281E7D" w:rsidP="00281E7D">
      <w:pPr>
        <w:tabs>
          <w:tab w:val="left" w:pos="1276"/>
          <w:tab w:val="left" w:pos="1560"/>
        </w:tabs>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lang w:bidi="he-IL"/>
        </w:rPr>
        <w:t xml:space="preserve">10.3. Изменение условий настоящего </w:t>
      </w:r>
      <w:r w:rsidR="004117FF">
        <w:rPr>
          <w:rFonts w:ascii="Times New Roman" w:eastAsia="Calibri" w:hAnsi="Times New Roman" w:cs="Times New Roman"/>
          <w:sz w:val="24"/>
          <w:szCs w:val="24"/>
        </w:rPr>
        <w:t>контракт</w:t>
      </w:r>
      <w:r w:rsidR="00C0067F" w:rsidRPr="0059503C">
        <w:rPr>
          <w:rFonts w:ascii="Times New Roman" w:eastAsia="Calibri" w:hAnsi="Times New Roman" w:cs="Times New Roman"/>
          <w:sz w:val="24"/>
          <w:szCs w:val="24"/>
        </w:rPr>
        <w:t>а</w:t>
      </w:r>
      <w:r w:rsidRPr="0059503C">
        <w:rPr>
          <w:rFonts w:ascii="Times New Roman" w:eastAsia="Calibri" w:hAnsi="Times New Roman" w:cs="Times New Roman"/>
          <w:sz w:val="24"/>
          <w:szCs w:val="24"/>
          <w:lang w:bidi="he-IL"/>
        </w:rPr>
        <w:t xml:space="preserve"> и его досрочное прекращение допускаются по соглашению сторон, а также в иных случаях, предусмотренных </w:t>
      </w:r>
      <w:r w:rsidR="004117FF">
        <w:rPr>
          <w:rFonts w:ascii="Times New Roman" w:eastAsia="Calibri" w:hAnsi="Times New Roman" w:cs="Times New Roman"/>
          <w:sz w:val="24"/>
          <w:szCs w:val="24"/>
          <w:lang w:bidi="he-IL"/>
        </w:rPr>
        <w:t>контракт</w:t>
      </w:r>
      <w:r w:rsidR="00C0067F" w:rsidRPr="0059503C">
        <w:rPr>
          <w:rFonts w:ascii="Times New Roman" w:eastAsia="Calibri" w:hAnsi="Times New Roman" w:cs="Times New Roman"/>
          <w:sz w:val="24"/>
          <w:szCs w:val="24"/>
          <w:lang w:bidi="he-IL"/>
        </w:rPr>
        <w:t>ом</w:t>
      </w:r>
      <w:r w:rsidRPr="0059503C">
        <w:rPr>
          <w:rFonts w:ascii="Times New Roman" w:eastAsia="Calibri" w:hAnsi="Times New Roman" w:cs="Times New Roman"/>
          <w:sz w:val="24"/>
          <w:szCs w:val="24"/>
          <w:lang w:bidi="he-IL"/>
        </w:rPr>
        <w:t xml:space="preserve"> и законодательством ПМР.</w:t>
      </w:r>
    </w:p>
    <w:p w14:paraId="4EC268F6" w14:textId="6D439F07" w:rsidR="00281E7D" w:rsidRPr="0059503C" w:rsidRDefault="00281E7D" w:rsidP="00281E7D">
      <w:pPr>
        <w:tabs>
          <w:tab w:val="left" w:pos="1276"/>
        </w:tabs>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10.4. Все изменения и дополнения к настоящему </w:t>
      </w:r>
      <w:r w:rsidR="004117FF">
        <w:rPr>
          <w:rFonts w:ascii="Times New Roman" w:eastAsia="Calibri" w:hAnsi="Times New Roman" w:cs="Times New Roman"/>
          <w:sz w:val="24"/>
          <w:szCs w:val="24"/>
        </w:rPr>
        <w:t>контракт</w:t>
      </w:r>
      <w:r w:rsidRPr="0059503C">
        <w:rPr>
          <w:rFonts w:ascii="Times New Roman" w:eastAsia="Calibri" w:hAnsi="Times New Roman" w:cs="Times New Roman"/>
          <w:sz w:val="24"/>
          <w:szCs w:val="24"/>
        </w:rPr>
        <w:t xml:space="preserve">у имеют юридическую силу, если они оформлены письменно и подписаны </w:t>
      </w:r>
      <w:r w:rsidR="004117FF">
        <w:rPr>
          <w:rFonts w:ascii="Times New Roman" w:eastAsia="Calibri" w:hAnsi="Times New Roman" w:cs="Times New Roman"/>
          <w:sz w:val="24"/>
          <w:szCs w:val="24"/>
        </w:rPr>
        <w:t>Сторонами</w:t>
      </w:r>
      <w:r w:rsidRPr="0059503C">
        <w:rPr>
          <w:rFonts w:ascii="Times New Roman" w:eastAsia="Calibri" w:hAnsi="Times New Roman" w:cs="Times New Roman"/>
          <w:sz w:val="24"/>
          <w:szCs w:val="24"/>
        </w:rPr>
        <w:t>.</w:t>
      </w:r>
    </w:p>
    <w:p w14:paraId="37C58F74" w14:textId="3EB548CE" w:rsidR="00281E7D" w:rsidRPr="0059503C" w:rsidRDefault="00281E7D" w:rsidP="001C3C83">
      <w:pPr>
        <w:tabs>
          <w:tab w:val="left" w:pos="1276"/>
        </w:tabs>
        <w:spacing w:after="0" w:line="240" w:lineRule="auto"/>
        <w:ind w:firstLine="284"/>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10.5. Все приложения к настоящему </w:t>
      </w:r>
      <w:r w:rsidR="004117FF">
        <w:rPr>
          <w:rFonts w:ascii="Times New Roman" w:eastAsia="Calibri" w:hAnsi="Times New Roman" w:cs="Times New Roman"/>
          <w:sz w:val="24"/>
          <w:szCs w:val="24"/>
        </w:rPr>
        <w:t>контракту, подписанные</w:t>
      </w:r>
      <w:r w:rsidRPr="0059503C">
        <w:rPr>
          <w:rFonts w:ascii="Times New Roman" w:eastAsia="Calibri" w:hAnsi="Times New Roman" w:cs="Times New Roman"/>
          <w:sz w:val="24"/>
          <w:szCs w:val="24"/>
        </w:rPr>
        <w:t xml:space="preserve"> Сторонами, являются его неотъемлемой частью.</w:t>
      </w:r>
    </w:p>
    <w:p w14:paraId="311D1AC0" w14:textId="6E726F55" w:rsidR="00281E7D" w:rsidRPr="0059503C" w:rsidRDefault="00281E7D" w:rsidP="00281E7D">
      <w:pPr>
        <w:spacing w:after="0" w:line="240" w:lineRule="auto"/>
        <w:ind w:firstLine="284"/>
        <w:jc w:val="center"/>
        <w:rPr>
          <w:rFonts w:ascii="Times New Roman" w:eastAsia="Calibri" w:hAnsi="Times New Roman" w:cs="Times New Roman"/>
          <w:b/>
          <w:sz w:val="24"/>
          <w:szCs w:val="24"/>
        </w:rPr>
      </w:pPr>
      <w:r w:rsidRPr="0059503C">
        <w:rPr>
          <w:rFonts w:ascii="Times New Roman" w:eastAsia="Calibri" w:hAnsi="Times New Roman" w:cs="Times New Roman"/>
          <w:b/>
          <w:sz w:val="24"/>
          <w:szCs w:val="24"/>
        </w:rPr>
        <w:t>11. ЮРИДИЧЕСКИЕ АДРЕСА И РЕКВИЗИТЫ СТОРОН</w:t>
      </w:r>
    </w:p>
    <w:p w14:paraId="449807C6" w14:textId="77777777" w:rsidR="00281E7D" w:rsidRPr="0059503C" w:rsidRDefault="00281E7D" w:rsidP="00281E7D">
      <w:pPr>
        <w:spacing w:after="0" w:line="240" w:lineRule="auto"/>
        <w:ind w:firstLine="284"/>
        <w:jc w:val="center"/>
        <w:rPr>
          <w:rFonts w:ascii="Times New Roman" w:eastAsia="Calibri" w:hAnsi="Times New Roman" w:cs="Times New Roman"/>
          <w:b/>
          <w:sz w:val="24"/>
          <w:szCs w:val="24"/>
        </w:rPr>
      </w:pPr>
    </w:p>
    <w:tbl>
      <w:tblPr>
        <w:tblpPr w:leftFromText="180" w:rightFromText="180" w:vertAnchor="text" w:horzAnchor="margin" w:tblpX="421"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5244"/>
      </w:tblGrid>
      <w:tr w:rsidR="00E64738" w:rsidRPr="0059503C" w14:paraId="4E32B96F" w14:textId="77777777" w:rsidTr="004117FF">
        <w:trPr>
          <w:trHeight w:val="2971"/>
        </w:trPr>
        <w:tc>
          <w:tcPr>
            <w:tcW w:w="4957" w:type="dxa"/>
          </w:tcPr>
          <w:p w14:paraId="6DE11B0B" w14:textId="5077A00C" w:rsidR="00E64738" w:rsidRPr="0059503C" w:rsidRDefault="00F82459" w:rsidP="00433C14">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rPr>
              <w:t>Поставщик</w:t>
            </w:r>
            <w:r w:rsidR="00E64738" w:rsidRPr="0059503C">
              <w:rPr>
                <w:rFonts w:ascii="Times New Roman" w:hAnsi="Times New Roman" w:cs="Times New Roman"/>
                <w:b/>
                <w:sz w:val="24"/>
                <w:szCs w:val="24"/>
              </w:rPr>
              <w:t>:</w:t>
            </w:r>
          </w:p>
          <w:p w14:paraId="58DB63E9" w14:textId="3EA3F60E" w:rsidR="00E64738" w:rsidRPr="0059503C" w:rsidRDefault="00E64738" w:rsidP="00433C14">
            <w:pPr>
              <w:spacing w:after="0" w:line="240" w:lineRule="auto"/>
              <w:rPr>
                <w:rFonts w:ascii="Times New Roman" w:hAnsi="Times New Roman" w:cs="Times New Roman"/>
                <w:sz w:val="24"/>
                <w:szCs w:val="24"/>
              </w:rPr>
            </w:pPr>
            <w:bookmarkStart w:id="2" w:name="_GoBack"/>
            <w:bookmarkEnd w:id="2"/>
          </w:p>
        </w:tc>
        <w:tc>
          <w:tcPr>
            <w:tcW w:w="5244" w:type="dxa"/>
          </w:tcPr>
          <w:p w14:paraId="7394CCF0" w14:textId="77777777" w:rsidR="00E64738" w:rsidRPr="0059503C" w:rsidRDefault="00E64738" w:rsidP="00433C14">
            <w:pPr>
              <w:spacing w:after="0" w:line="240" w:lineRule="auto"/>
              <w:rPr>
                <w:rFonts w:ascii="Times New Roman" w:hAnsi="Times New Roman" w:cs="Times New Roman"/>
                <w:b/>
                <w:sz w:val="24"/>
                <w:szCs w:val="24"/>
              </w:rPr>
            </w:pPr>
            <w:r w:rsidRPr="0059503C">
              <w:rPr>
                <w:rFonts w:ascii="Times New Roman" w:hAnsi="Times New Roman" w:cs="Times New Roman"/>
                <w:b/>
                <w:sz w:val="24"/>
                <w:szCs w:val="24"/>
              </w:rPr>
              <w:t xml:space="preserve">Покупатель: </w:t>
            </w:r>
          </w:p>
          <w:p w14:paraId="2E871796" w14:textId="77777777" w:rsidR="00E64738" w:rsidRPr="0059503C" w:rsidRDefault="00E64738" w:rsidP="00433C14">
            <w:pPr>
              <w:spacing w:after="0" w:line="240" w:lineRule="auto"/>
              <w:rPr>
                <w:rFonts w:ascii="Times New Roman" w:hAnsi="Times New Roman" w:cs="Times New Roman"/>
                <w:bCs/>
                <w:sz w:val="24"/>
                <w:szCs w:val="24"/>
              </w:rPr>
            </w:pPr>
            <w:r w:rsidRPr="0059503C">
              <w:rPr>
                <w:rFonts w:ascii="Times New Roman" w:hAnsi="Times New Roman" w:cs="Times New Roman"/>
                <w:bCs/>
                <w:sz w:val="24"/>
                <w:szCs w:val="24"/>
              </w:rPr>
              <w:t>МУП «Ремонтно-строительное управление г. Бендеры»</w:t>
            </w:r>
          </w:p>
          <w:p w14:paraId="0FA0ADD6" w14:textId="77777777" w:rsidR="00E64738" w:rsidRPr="0059503C" w:rsidRDefault="00E64738" w:rsidP="00433C14">
            <w:pPr>
              <w:spacing w:after="0" w:line="240" w:lineRule="auto"/>
              <w:rPr>
                <w:rFonts w:ascii="Times New Roman" w:hAnsi="Times New Roman" w:cs="Times New Roman"/>
                <w:bCs/>
                <w:sz w:val="24"/>
                <w:szCs w:val="24"/>
              </w:rPr>
            </w:pPr>
            <w:r w:rsidRPr="0059503C">
              <w:rPr>
                <w:rFonts w:ascii="Times New Roman" w:hAnsi="Times New Roman" w:cs="Times New Roman"/>
                <w:bCs/>
                <w:sz w:val="24"/>
                <w:szCs w:val="24"/>
              </w:rPr>
              <w:t xml:space="preserve">3200, ПМР, г. Бендеры, ул. </w:t>
            </w:r>
            <w:proofErr w:type="spellStart"/>
            <w:r w:rsidRPr="0059503C">
              <w:rPr>
                <w:rFonts w:ascii="Times New Roman" w:hAnsi="Times New Roman" w:cs="Times New Roman"/>
                <w:bCs/>
                <w:sz w:val="24"/>
                <w:szCs w:val="24"/>
              </w:rPr>
              <w:t>Глядковской</w:t>
            </w:r>
            <w:proofErr w:type="spellEnd"/>
            <w:r w:rsidRPr="0059503C">
              <w:rPr>
                <w:rFonts w:ascii="Times New Roman" w:hAnsi="Times New Roman" w:cs="Times New Roman"/>
                <w:bCs/>
                <w:sz w:val="24"/>
                <w:szCs w:val="24"/>
              </w:rPr>
              <w:t>, 3</w:t>
            </w:r>
          </w:p>
          <w:p w14:paraId="2239A424" w14:textId="77777777" w:rsidR="00E64738" w:rsidRPr="0059503C" w:rsidRDefault="00E64738" w:rsidP="00433C14">
            <w:pPr>
              <w:spacing w:after="0" w:line="240" w:lineRule="auto"/>
              <w:rPr>
                <w:rFonts w:ascii="Times New Roman" w:hAnsi="Times New Roman" w:cs="Times New Roman"/>
                <w:color w:val="000000"/>
                <w:sz w:val="24"/>
                <w:szCs w:val="24"/>
                <w:lang w:eastAsia="ru-RU"/>
              </w:rPr>
            </w:pPr>
            <w:r w:rsidRPr="0059503C">
              <w:rPr>
                <w:rFonts w:ascii="Times New Roman" w:hAnsi="Times New Roman" w:cs="Times New Roman"/>
                <w:color w:val="000000"/>
                <w:sz w:val="24"/>
                <w:szCs w:val="24"/>
                <w:lang w:eastAsia="ru-RU"/>
              </w:rPr>
              <w:t>р/с 2211670000000015</w:t>
            </w:r>
          </w:p>
          <w:p w14:paraId="185AB1CD" w14:textId="77777777" w:rsidR="00E64738" w:rsidRPr="0059503C" w:rsidRDefault="00E64738" w:rsidP="00433C14">
            <w:pPr>
              <w:spacing w:after="0" w:line="240" w:lineRule="auto"/>
              <w:rPr>
                <w:rFonts w:ascii="Times New Roman" w:hAnsi="Times New Roman" w:cs="Times New Roman"/>
                <w:bCs/>
                <w:color w:val="000000"/>
                <w:sz w:val="24"/>
                <w:szCs w:val="24"/>
              </w:rPr>
            </w:pPr>
            <w:r w:rsidRPr="0059503C">
              <w:rPr>
                <w:rFonts w:ascii="Times New Roman" w:hAnsi="Times New Roman" w:cs="Times New Roman"/>
                <w:bCs/>
                <w:color w:val="000000"/>
                <w:sz w:val="24"/>
                <w:szCs w:val="24"/>
              </w:rPr>
              <w:t>в БФ ОАО «</w:t>
            </w:r>
            <w:proofErr w:type="spellStart"/>
            <w:r w:rsidRPr="0059503C">
              <w:rPr>
                <w:rFonts w:ascii="Times New Roman" w:hAnsi="Times New Roman" w:cs="Times New Roman"/>
                <w:bCs/>
                <w:color w:val="000000"/>
                <w:sz w:val="24"/>
                <w:szCs w:val="24"/>
              </w:rPr>
              <w:t>Эксимбанк</w:t>
            </w:r>
            <w:proofErr w:type="spellEnd"/>
            <w:r w:rsidRPr="0059503C">
              <w:rPr>
                <w:rFonts w:ascii="Times New Roman" w:hAnsi="Times New Roman" w:cs="Times New Roman"/>
                <w:bCs/>
                <w:color w:val="000000"/>
                <w:sz w:val="24"/>
                <w:szCs w:val="24"/>
              </w:rPr>
              <w:t>»</w:t>
            </w:r>
          </w:p>
          <w:p w14:paraId="6A63CC34" w14:textId="77777777" w:rsidR="00E64738" w:rsidRPr="0059503C" w:rsidRDefault="00E64738" w:rsidP="00433C14">
            <w:pPr>
              <w:spacing w:after="0" w:line="240" w:lineRule="auto"/>
              <w:rPr>
                <w:rFonts w:ascii="Times New Roman" w:hAnsi="Times New Roman" w:cs="Times New Roman"/>
                <w:bCs/>
                <w:color w:val="000000"/>
                <w:sz w:val="24"/>
                <w:szCs w:val="24"/>
                <w:lang w:eastAsia="ru-RU"/>
              </w:rPr>
            </w:pPr>
            <w:r w:rsidRPr="0059503C">
              <w:rPr>
                <w:rFonts w:ascii="Times New Roman" w:hAnsi="Times New Roman" w:cs="Times New Roman"/>
                <w:bCs/>
                <w:sz w:val="24"/>
                <w:szCs w:val="24"/>
              </w:rPr>
              <w:t>ф/к 0</w:t>
            </w:r>
            <w:r w:rsidRPr="0059503C">
              <w:rPr>
                <w:rFonts w:ascii="Times New Roman" w:hAnsi="Times New Roman" w:cs="Times New Roman"/>
                <w:bCs/>
                <w:color w:val="000000"/>
                <w:sz w:val="24"/>
                <w:szCs w:val="24"/>
                <w:lang w:eastAsia="ru-RU"/>
              </w:rPr>
              <w:t>300047794</w:t>
            </w:r>
          </w:p>
          <w:p w14:paraId="119DD2B7" w14:textId="77777777" w:rsidR="00E64738" w:rsidRPr="0059503C" w:rsidRDefault="00E64738" w:rsidP="00433C14">
            <w:pPr>
              <w:spacing w:after="0" w:line="240" w:lineRule="auto"/>
              <w:rPr>
                <w:rFonts w:ascii="Times New Roman" w:hAnsi="Times New Roman" w:cs="Times New Roman"/>
                <w:color w:val="000000"/>
                <w:sz w:val="24"/>
                <w:szCs w:val="24"/>
                <w:lang w:eastAsia="ru-RU"/>
              </w:rPr>
            </w:pPr>
          </w:p>
          <w:p w14:paraId="76833474" w14:textId="77777777" w:rsidR="00E64738" w:rsidRPr="0059503C" w:rsidRDefault="00E64738" w:rsidP="00433C14">
            <w:pPr>
              <w:spacing w:after="0" w:line="240" w:lineRule="auto"/>
              <w:rPr>
                <w:rFonts w:ascii="Times New Roman" w:hAnsi="Times New Roman" w:cs="Times New Roman"/>
                <w:color w:val="000000"/>
                <w:sz w:val="24"/>
                <w:szCs w:val="24"/>
                <w:lang w:eastAsia="ru-RU"/>
              </w:rPr>
            </w:pPr>
          </w:p>
          <w:p w14:paraId="228047FE" w14:textId="77777777" w:rsidR="00E64738" w:rsidRPr="0059503C" w:rsidRDefault="00E64738" w:rsidP="00433C14">
            <w:pPr>
              <w:spacing w:after="0" w:line="240" w:lineRule="auto"/>
              <w:rPr>
                <w:rFonts w:ascii="Times New Roman" w:hAnsi="Times New Roman" w:cs="Times New Roman"/>
                <w:color w:val="000000"/>
                <w:sz w:val="24"/>
                <w:szCs w:val="24"/>
                <w:lang w:eastAsia="ru-RU"/>
              </w:rPr>
            </w:pPr>
            <w:r w:rsidRPr="0059503C">
              <w:rPr>
                <w:rFonts w:ascii="Times New Roman" w:hAnsi="Times New Roman" w:cs="Times New Roman"/>
                <w:color w:val="000000"/>
                <w:sz w:val="24"/>
                <w:szCs w:val="24"/>
                <w:lang w:eastAsia="ru-RU"/>
              </w:rPr>
              <w:t>Директор _______________П. А. Михеев</w:t>
            </w:r>
          </w:p>
          <w:p w14:paraId="2E56ACDF" w14:textId="77777777" w:rsidR="00E64738" w:rsidRPr="0059503C" w:rsidRDefault="00E64738" w:rsidP="00433C14">
            <w:pPr>
              <w:spacing w:after="0" w:line="240" w:lineRule="auto"/>
              <w:rPr>
                <w:rFonts w:ascii="Times New Roman" w:hAnsi="Times New Roman" w:cs="Times New Roman"/>
                <w:bCs/>
                <w:color w:val="000000"/>
                <w:sz w:val="24"/>
                <w:szCs w:val="24"/>
              </w:rPr>
            </w:pPr>
          </w:p>
        </w:tc>
      </w:tr>
    </w:tbl>
    <w:p w14:paraId="71D8D2E2" w14:textId="3CF5263B" w:rsidR="00281E7D" w:rsidRPr="0059503C" w:rsidRDefault="00281E7D" w:rsidP="004117FF">
      <w:pPr>
        <w:spacing w:after="0" w:line="240" w:lineRule="auto"/>
        <w:rPr>
          <w:rFonts w:ascii="Times New Roman" w:eastAsia="Times New Roman" w:hAnsi="Times New Roman" w:cs="Times New Roman"/>
          <w:sz w:val="24"/>
          <w:szCs w:val="24"/>
          <w:lang w:eastAsia="ru-RU"/>
        </w:rPr>
      </w:pPr>
      <w:r w:rsidRPr="0059503C">
        <w:rPr>
          <w:rFonts w:ascii="Times New Roman" w:eastAsia="Calibri" w:hAnsi="Times New Roman" w:cs="Times New Roman"/>
          <w:b/>
          <w:sz w:val="24"/>
          <w:szCs w:val="24"/>
        </w:rPr>
        <w:br w:type="page"/>
      </w:r>
      <w:r w:rsidR="003B77E0" w:rsidRPr="0059503C">
        <w:rPr>
          <w:rFonts w:ascii="Times New Roman" w:eastAsia="Times New Roman" w:hAnsi="Times New Roman" w:cs="Times New Roman"/>
          <w:sz w:val="24"/>
          <w:szCs w:val="24"/>
          <w:lang w:eastAsia="ru-RU"/>
        </w:rPr>
        <w:lastRenderedPageBreak/>
        <w:t xml:space="preserve">                                                                                </w:t>
      </w:r>
      <w:r w:rsidR="0059503C">
        <w:rPr>
          <w:rFonts w:ascii="Times New Roman" w:eastAsia="Times New Roman" w:hAnsi="Times New Roman" w:cs="Times New Roman"/>
          <w:sz w:val="24"/>
          <w:szCs w:val="24"/>
          <w:lang w:eastAsia="ru-RU"/>
        </w:rPr>
        <w:t xml:space="preserve">                 </w:t>
      </w:r>
      <w:r w:rsidR="004117FF">
        <w:rPr>
          <w:rFonts w:ascii="Times New Roman" w:eastAsia="Times New Roman" w:hAnsi="Times New Roman" w:cs="Times New Roman"/>
          <w:sz w:val="24"/>
          <w:szCs w:val="24"/>
          <w:lang w:eastAsia="ru-RU"/>
        </w:rPr>
        <w:tab/>
      </w:r>
      <w:r w:rsidR="004117FF">
        <w:rPr>
          <w:rFonts w:ascii="Times New Roman" w:eastAsia="Times New Roman" w:hAnsi="Times New Roman" w:cs="Times New Roman"/>
          <w:sz w:val="24"/>
          <w:szCs w:val="24"/>
          <w:lang w:eastAsia="ru-RU"/>
        </w:rPr>
        <w:tab/>
        <w:t xml:space="preserve">    </w:t>
      </w:r>
      <w:r w:rsidRPr="0059503C">
        <w:rPr>
          <w:rFonts w:ascii="Times New Roman" w:eastAsia="Times New Roman" w:hAnsi="Times New Roman" w:cs="Times New Roman"/>
          <w:sz w:val="24"/>
          <w:szCs w:val="24"/>
          <w:lang w:eastAsia="ru-RU"/>
        </w:rPr>
        <w:t>Приложение №</w:t>
      </w:r>
      <w:r w:rsidR="0017338C" w:rsidRPr="0059503C">
        <w:rPr>
          <w:rFonts w:ascii="Times New Roman" w:eastAsia="Times New Roman" w:hAnsi="Times New Roman" w:cs="Times New Roman"/>
          <w:sz w:val="24"/>
          <w:szCs w:val="24"/>
          <w:lang w:eastAsia="ru-RU"/>
        </w:rPr>
        <w:t xml:space="preserve"> </w:t>
      </w:r>
      <w:r w:rsidRPr="0059503C">
        <w:rPr>
          <w:rFonts w:ascii="Times New Roman" w:eastAsia="Times New Roman" w:hAnsi="Times New Roman" w:cs="Times New Roman"/>
          <w:sz w:val="24"/>
          <w:szCs w:val="24"/>
          <w:lang w:eastAsia="ru-RU"/>
        </w:rPr>
        <w:t>1</w:t>
      </w:r>
    </w:p>
    <w:p w14:paraId="261F0A2F" w14:textId="5C0E07F7" w:rsidR="00281E7D" w:rsidRPr="0059503C" w:rsidRDefault="009D64D9" w:rsidP="009D64D9">
      <w:pPr>
        <w:spacing w:after="0" w:line="240" w:lineRule="auto"/>
        <w:ind w:firstLine="284"/>
        <w:jc w:val="center"/>
        <w:rPr>
          <w:rFonts w:ascii="Times New Roman" w:eastAsia="Times New Roman" w:hAnsi="Times New Roman" w:cs="Times New Roman"/>
          <w:sz w:val="24"/>
          <w:szCs w:val="24"/>
          <w:lang w:eastAsia="ru-RU"/>
        </w:rPr>
      </w:pPr>
      <w:r w:rsidRPr="0059503C">
        <w:rPr>
          <w:rFonts w:ascii="Times New Roman" w:eastAsia="Times New Roman" w:hAnsi="Times New Roman" w:cs="Times New Roman"/>
          <w:sz w:val="24"/>
          <w:szCs w:val="24"/>
          <w:lang w:eastAsia="ru-RU"/>
        </w:rPr>
        <w:t xml:space="preserve">                                                                           </w:t>
      </w:r>
      <w:r w:rsidR="0059503C">
        <w:rPr>
          <w:rFonts w:ascii="Times New Roman" w:eastAsia="Times New Roman" w:hAnsi="Times New Roman" w:cs="Times New Roman"/>
          <w:sz w:val="24"/>
          <w:szCs w:val="24"/>
          <w:lang w:eastAsia="ru-RU"/>
        </w:rPr>
        <w:t xml:space="preserve">                   </w:t>
      </w:r>
      <w:r w:rsidR="00875E0A">
        <w:rPr>
          <w:rFonts w:ascii="Times New Roman" w:eastAsia="Times New Roman" w:hAnsi="Times New Roman" w:cs="Times New Roman"/>
          <w:sz w:val="24"/>
          <w:szCs w:val="24"/>
          <w:lang w:eastAsia="ru-RU"/>
        </w:rPr>
        <w:t xml:space="preserve"> </w:t>
      </w:r>
      <w:r w:rsidR="0059503C">
        <w:rPr>
          <w:rFonts w:ascii="Times New Roman" w:eastAsia="Times New Roman" w:hAnsi="Times New Roman" w:cs="Times New Roman"/>
          <w:sz w:val="24"/>
          <w:szCs w:val="24"/>
          <w:lang w:eastAsia="ru-RU"/>
        </w:rPr>
        <w:t xml:space="preserve"> </w:t>
      </w:r>
      <w:r w:rsidR="00F82459">
        <w:rPr>
          <w:rFonts w:ascii="Times New Roman" w:eastAsia="Times New Roman" w:hAnsi="Times New Roman" w:cs="Times New Roman"/>
          <w:sz w:val="24"/>
          <w:szCs w:val="24"/>
          <w:lang w:eastAsia="ru-RU"/>
        </w:rPr>
        <w:t xml:space="preserve">   </w:t>
      </w:r>
      <w:r w:rsidR="004117FF">
        <w:rPr>
          <w:rFonts w:ascii="Times New Roman" w:eastAsia="Times New Roman" w:hAnsi="Times New Roman" w:cs="Times New Roman"/>
          <w:sz w:val="24"/>
          <w:szCs w:val="24"/>
          <w:lang w:eastAsia="ru-RU"/>
        </w:rPr>
        <w:t xml:space="preserve"> </w:t>
      </w:r>
      <w:r w:rsidR="00281E7D" w:rsidRPr="0059503C">
        <w:rPr>
          <w:rFonts w:ascii="Times New Roman" w:eastAsia="Times New Roman" w:hAnsi="Times New Roman" w:cs="Times New Roman"/>
          <w:sz w:val="24"/>
          <w:szCs w:val="24"/>
          <w:lang w:eastAsia="ru-RU"/>
        </w:rPr>
        <w:t xml:space="preserve">к </w:t>
      </w:r>
      <w:r w:rsidR="00F82459">
        <w:rPr>
          <w:rFonts w:ascii="Times New Roman" w:eastAsia="Times New Roman" w:hAnsi="Times New Roman" w:cs="Times New Roman"/>
          <w:sz w:val="24"/>
          <w:szCs w:val="24"/>
          <w:lang w:eastAsia="ru-RU"/>
        </w:rPr>
        <w:t>контракту</w:t>
      </w:r>
      <w:r w:rsidR="00281E7D" w:rsidRPr="0059503C">
        <w:rPr>
          <w:rFonts w:ascii="Times New Roman" w:eastAsia="Times New Roman" w:hAnsi="Times New Roman" w:cs="Times New Roman"/>
          <w:sz w:val="24"/>
          <w:szCs w:val="24"/>
          <w:lang w:eastAsia="ru-RU"/>
        </w:rPr>
        <w:t xml:space="preserve"> № </w:t>
      </w:r>
      <w:r w:rsidR="00F82459">
        <w:rPr>
          <w:rFonts w:ascii="Times New Roman" w:eastAsia="Times New Roman" w:hAnsi="Times New Roman" w:cs="Times New Roman"/>
          <w:sz w:val="24"/>
          <w:szCs w:val="24"/>
          <w:lang w:eastAsia="ru-RU"/>
        </w:rPr>
        <w:t>___</w:t>
      </w:r>
    </w:p>
    <w:p w14:paraId="0FD67E13" w14:textId="6CAA4B0C" w:rsidR="00281E7D" w:rsidRPr="0059503C" w:rsidRDefault="00875E0A" w:rsidP="00875E0A">
      <w:pPr>
        <w:spacing w:after="0" w:line="240" w:lineRule="auto"/>
        <w:ind w:left="5664"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459">
        <w:rPr>
          <w:rFonts w:ascii="Times New Roman" w:eastAsia="Times New Roman" w:hAnsi="Times New Roman" w:cs="Times New Roman"/>
          <w:sz w:val="24"/>
          <w:szCs w:val="24"/>
          <w:lang w:eastAsia="ru-RU"/>
        </w:rPr>
        <w:t xml:space="preserve">      </w:t>
      </w:r>
      <w:r w:rsidR="004117FF">
        <w:rPr>
          <w:rFonts w:ascii="Times New Roman" w:eastAsia="Times New Roman" w:hAnsi="Times New Roman" w:cs="Times New Roman"/>
          <w:sz w:val="24"/>
          <w:szCs w:val="24"/>
          <w:lang w:eastAsia="ru-RU"/>
        </w:rPr>
        <w:t xml:space="preserve"> </w:t>
      </w:r>
      <w:r w:rsidR="00281E7D" w:rsidRPr="0059503C">
        <w:rPr>
          <w:rFonts w:ascii="Times New Roman" w:eastAsia="Times New Roman" w:hAnsi="Times New Roman" w:cs="Times New Roman"/>
          <w:sz w:val="24"/>
          <w:szCs w:val="24"/>
          <w:lang w:eastAsia="ru-RU"/>
        </w:rPr>
        <w:t>от «</w:t>
      </w:r>
      <w:r w:rsidR="00F82459">
        <w:rPr>
          <w:rFonts w:ascii="Times New Roman" w:eastAsia="Times New Roman" w:hAnsi="Times New Roman" w:cs="Times New Roman"/>
          <w:sz w:val="24"/>
          <w:szCs w:val="24"/>
          <w:lang w:eastAsia="ru-RU"/>
        </w:rPr>
        <w:t>___</w:t>
      </w:r>
      <w:r w:rsidR="00281E7D" w:rsidRPr="0059503C">
        <w:rPr>
          <w:rFonts w:ascii="Times New Roman" w:eastAsia="Times New Roman" w:hAnsi="Times New Roman" w:cs="Times New Roman"/>
          <w:sz w:val="24"/>
          <w:szCs w:val="24"/>
          <w:lang w:eastAsia="ru-RU"/>
        </w:rPr>
        <w:t xml:space="preserve">» </w:t>
      </w:r>
      <w:r w:rsidR="00F82459">
        <w:rPr>
          <w:rFonts w:ascii="Times New Roman" w:eastAsia="Times New Roman" w:hAnsi="Times New Roman" w:cs="Times New Roman"/>
          <w:sz w:val="24"/>
          <w:szCs w:val="24"/>
          <w:lang w:eastAsia="ru-RU"/>
        </w:rPr>
        <w:t>_________</w:t>
      </w:r>
      <w:r w:rsidR="00281E7D" w:rsidRPr="0059503C">
        <w:rPr>
          <w:rFonts w:ascii="Times New Roman" w:eastAsia="Times New Roman" w:hAnsi="Times New Roman" w:cs="Times New Roman"/>
          <w:sz w:val="24"/>
          <w:szCs w:val="24"/>
          <w:lang w:eastAsia="ru-RU"/>
        </w:rPr>
        <w:t xml:space="preserve"> 202</w:t>
      </w:r>
      <w:r w:rsidR="00DE7243" w:rsidRPr="0059503C">
        <w:rPr>
          <w:rFonts w:ascii="Times New Roman" w:eastAsia="Times New Roman" w:hAnsi="Times New Roman" w:cs="Times New Roman"/>
          <w:sz w:val="24"/>
          <w:szCs w:val="24"/>
          <w:lang w:eastAsia="ru-RU"/>
        </w:rPr>
        <w:t>5 г.</w:t>
      </w:r>
    </w:p>
    <w:p w14:paraId="32AF5FF1" w14:textId="77777777" w:rsidR="00281E7D" w:rsidRPr="0059503C" w:rsidRDefault="00281E7D" w:rsidP="00281E7D">
      <w:pPr>
        <w:spacing w:after="0" w:line="240" w:lineRule="auto"/>
        <w:ind w:firstLine="284"/>
        <w:jc w:val="center"/>
        <w:rPr>
          <w:rFonts w:ascii="Times New Roman" w:eastAsia="Times New Roman" w:hAnsi="Times New Roman" w:cs="Times New Roman"/>
          <w:b/>
          <w:sz w:val="24"/>
          <w:szCs w:val="24"/>
          <w:lang w:eastAsia="ru-RU"/>
        </w:rPr>
      </w:pPr>
    </w:p>
    <w:p w14:paraId="12DD5433" w14:textId="77777777" w:rsidR="00281E7D" w:rsidRPr="0059503C" w:rsidRDefault="00281E7D" w:rsidP="00281E7D">
      <w:pPr>
        <w:spacing w:after="0" w:line="240" w:lineRule="auto"/>
        <w:ind w:firstLine="284"/>
        <w:jc w:val="center"/>
        <w:rPr>
          <w:rFonts w:ascii="Times New Roman" w:eastAsia="Times New Roman" w:hAnsi="Times New Roman" w:cs="Times New Roman"/>
          <w:b/>
          <w:sz w:val="24"/>
          <w:szCs w:val="24"/>
          <w:lang w:eastAsia="ru-RU"/>
        </w:rPr>
      </w:pPr>
    </w:p>
    <w:p w14:paraId="4FF3DCAD" w14:textId="562C217B" w:rsidR="00281E7D" w:rsidRPr="0059503C" w:rsidRDefault="006C3EAC" w:rsidP="00281E7D">
      <w:pPr>
        <w:spacing w:after="0" w:line="240" w:lineRule="auto"/>
        <w:ind w:firstLine="284"/>
        <w:jc w:val="center"/>
        <w:rPr>
          <w:rFonts w:ascii="Times New Roman" w:eastAsia="Times New Roman" w:hAnsi="Times New Roman" w:cs="Times New Roman"/>
          <w:b/>
          <w:sz w:val="24"/>
          <w:szCs w:val="24"/>
          <w:lang w:eastAsia="ru-RU"/>
        </w:rPr>
      </w:pPr>
      <w:r w:rsidRPr="0059503C">
        <w:rPr>
          <w:rFonts w:ascii="Times New Roman" w:eastAsia="Times New Roman" w:hAnsi="Times New Roman" w:cs="Times New Roman"/>
          <w:b/>
          <w:sz w:val="24"/>
          <w:szCs w:val="24"/>
          <w:lang w:eastAsia="ru-RU"/>
        </w:rPr>
        <w:t xml:space="preserve">Спецификация </w:t>
      </w:r>
    </w:p>
    <w:p w14:paraId="5767DB8E" w14:textId="38B1A222" w:rsidR="0017338C" w:rsidRPr="0059503C" w:rsidRDefault="0017338C" w:rsidP="0017338C">
      <w:pPr>
        <w:spacing w:after="0" w:line="240" w:lineRule="auto"/>
        <w:ind w:firstLine="284"/>
        <w:rPr>
          <w:rFonts w:ascii="Times New Roman" w:eastAsia="Times New Roman" w:hAnsi="Times New Roman" w:cs="Times New Roman"/>
          <w:b/>
          <w:sz w:val="24"/>
          <w:szCs w:val="24"/>
          <w:lang w:eastAsia="ru-RU"/>
        </w:rPr>
      </w:pPr>
    </w:p>
    <w:tbl>
      <w:tblPr>
        <w:tblW w:w="10206" w:type="dxa"/>
        <w:jc w:val="center"/>
        <w:tblLook w:val="04A0" w:firstRow="1" w:lastRow="0" w:firstColumn="1" w:lastColumn="0" w:noHBand="0" w:noVBand="1"/>
      </w:tblPr>
      <w:tblGrid>
        <w:gridCol w:w="709"/>
        <w:gridCol w:w="3453"/>
        <w:gridCol w:w="1392"/>
        <w:gridCol w:w="558"/>
        <w:gridCol w:w="1613"/>
        <w:gridCol w:w="1134"/>
        <w:gridCol w:w="1347"/>
      </w:tblGrid>
      <w:tr w:rsidR="003A3781" w:rsidRPr="0059503C" w14:paraId="48E0F732" w14:textId="77777777" w:rsidTr="004117FF">
        <w:trPr>
          <w:trHeight w:val="31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5C042D" w14:textId="77777777" w:rsidR="003A3781" w:rsidRPr="0017338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w:t>
            </w:r>
          </w:p>
        </w:tc>
        <w:tc>
          <w:tcPr>
            <w:tcW w:w="34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1908F8" w14:textId="77777777" w:rsidR="003A3781" w:rsidRPr="0017338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Товары (работы, услуги)</w:t>
            </w:r>
          </w:p>
        </w:tc>
        <w:tc>
          <w:tcPr>
            <w:tcW w:w="1392" w:type="dxa"/>
            <w:vMerge w:val="restart"/>
            <w:tcBorders>
              <w:top w:val="single" w:sz="4" w:space="0" w:color="auto"/>
              <w:left w:val="nil"/>
              <w:right w:val="single" w:sz="4" w:space="0" w:color="auto"/>
            </w:tcBorders>
            <w:shd w:val="clear" w:color="000000" w:fill="FFFFFF"/>
            <w:vAlign w:val="center"/>
            <w:hideMark/>
          </w:tcPr>
          <w:p w14:paraId="3F4969AE" w14:textId="5EFBFCC3" w:rsidR="003A3781" w:rsidRPr="0059503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r w:rsidRPr="0059503C">
              <w:rPr>
                <w:rFonts w:ascii="Times New Roman" w:eastAsia="Times New Roman" w:hAnsi="Times New Roman" w:cs="Times New Roman"/>
                <w:b/>
                <w:bCs/>
                <w:color w:val="000000"/>
                <w:sz w:val="24"/>
                <w:szCs w:val="24"/>
                <w:lang w:eastAsia="ru-RU"/>
              </w:rPr>
              <w:t>Р</w:t>
            </w:r>
            <w:r w:rsidRPr="0017338C">
              <w:rPr>
                <w:rFonts w:ascii="Times New Roman" w:eastAsia="Times New Roman" w:hAnsi="Times New Roman" w:cs="Times New Roman"/>
                <w:b/>
                <w:bCs/>
                <w:color w:val="000000"/>
                <w:sz w:val="24"/>
                <w:szCs w:val="24"/>
                <w:lang w:eastAsia="ru-RU"/>
              </w:rPr>
              <w:t>азмер</w:t>
            </w:r>
            <w:r w:rsidRPr="0059503C">
              <w:rPr>
                <w:rFonts w:ascii="Times New Roman" w:eastAsia="Times New Roman" w:hAnsi="Times New Roman" w:cs="Times New Roman"/>
                <w:b/>
                <w:bCs/>
                <w:color w:val="000000"/>
                <w:sz w:val="24"/>
                <w:szCs w:val="24"/>
                <w:lang w:eastAsia="ru-RU"/>
              </w:rPr>
              <w:t>/</w:t>
            </w:r>
          </w:p>
          <w:p w14:paraId="5B79C4AB" w14:textId="7E67FE7D" w:rsidR="003A3781" w:rsidRPr="0017338C" w:rsidRDefault="003A3781" w:rsidP="0017338C">
            <w:pPr>
              <w:spacing w:after="0" w:line="240" w:lineRule="auto"/>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Марка</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AC543" w14:textId="77777777" w:rsidR="003A3781" w:rsidRPr="0017338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Ед.</w:t>
            </w:r>
          </w:p>
        </w:tc>
        <w:tc>
          <w:tcPr>
            <w:tcW w:w="1613" w:type="dxa"/>
            <w:tcBorders>
              <w:top w:val="single" w:sz="4" w:space="0" w:color="auto"/>
              <w:left w:val="nil"/>
              <w:right w:val="single" w:sz="4" w:space="0" w:color="auto"/>
            </w:tcBorders>
            <w:shd w:val="clear" w:color="000000" w:fill="FFFFFF"/>
            <w:vAlign w:val="center"/>
            <w:hideMark/>
          </w:tcPr>
          <w:p w14:paraId="25EE8D75" w14:textId="21546B45" w:rsidR="003A3781" w:rsidRPr="0017338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right w:val="single" w:sz="4" w:space="0" w:color="auto"/>
            </w:tcBorders>
            <w:shd w:val="clear" w:color="000000" w:fill="FFFFFF"/>
            <w:vAlign w:val="center"/>
            <w:hideMark/>
          </w:tcPr>
          <w:p w14:paraId="4BB58D7B" w14:textId="77777777" w:rsidR="003A3781" w:rsidRPr="0017338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 </w:t>
            </w:r>
          </w:p>
        </w:tc>
        <w:tc>
          <w:tcPr>
            <w:tcW w:w="1347" w:type="dxa"/>
            <w:vMerge w:val="restart"/>
            <w:tcBorders>
              <w:top w:val="single" w:sz="4" w:space="0" w:color="auto"/>
              <w:left w:val="nil"/>
              <w:right w:val="single" w:sz="4" w:space="0" w:color="auto"/>
            </w:tcBorders>
            <w:shd w:val="clear" w:color="000000" w:fill="FFFFFF"/>
            <w:noWrap/>
            <w:vAlign w:val="center"/>
            <w:hideMark/>
          </w:tcPr>
          <w:p w14:paraId="0F018892" w14:textId="67DFA734" w:rsidR="003A3781" w:rsidRPr="0017338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Сумма</w:t>
            </w:r>
          </w:p>
        </w:tc>
      </w:tr>
      <w:tr w:rsidR="003A3781" w:rsidRPr="0059503C" w14:paraId="5E92986D" w14:textId="77777777" w:rsidTr="004117FF">
        <w:trPr>
          <w:trHeight w:val="43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9780ECE" w14:textId="77777777" w:rsidR="003A3781" w:rsidRPr="0017338C" w:rsidRDefault="003A3781" w:rsidP="0017338C">
            <w:pPr>
              <w:spacing w:after="0" w:line="240" w:lineRule="auto"/>
              <w:rPr>
                <w:rFonts w:ascii="Times New Roman" w:eastAsia="Times New Roman" w:hAnsi="Times New Roman" w:cs="Times New Roman"/>
                <w:b/>
                <w:bCs/>
                <w:color w:val="000000"/>
                <w:sz w:val="24"/>
                <w:szCs w:val="24"/>
                <w:lang w:eastAsia="ru-RU"/>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14:paraId="0DDCE648" w14:textId="77777777" w:rsidR="003A3781" w:rsidRPr="0017338C" w:rsidRDefault="003A3781" w:rsidP="0017338C">
            <w:pPr>
              <w:spacing w:after="0" w:line="240" w:lineRule="auto"/>
              <w:rPr>
                <w:rFonts w:ascii="Times New Roman" w:eastAsia="Times New Roman" w:hAnsi="Times New Roman" w:cs="Times New Roman"/>
                <w:b/>
                <w:bCs/>
                <w:color w:val="000000"/>
                <w:sz w:val="24"/>
                <w:szCs w:val="24"/>
                <w:lang w:eastAsia="ru-RU"/>
              </w:rPr>
            </w:pPr>
          </w:p>
        </w:tc>
        <w:tc>
          <w:tcPr>
            <w:tcW w:w="1392" w:type="dxa"/>
            <w:vMerge/>
            <w:tcBorders>
              <w:left w:val="nil"/>
              <w:bottom w:val="single" w:sz="4" w:space="0" w:color="auto"/>
              <w:right w:val="single" w:sz="4" w:space="0" w:color="auto"/>
            </w:tcBorders>
            <w:shd w:val="clear" w:color="auto" w:fill="auto"/>
            <w:noWrap/>
            <w:vAlign w:val="bottom"/>
            <w:hideMark/>
          </w:tcPr>
          <w:p w14:paraId="6E7B0BEE" w14:textId="363235DF" w:rsidR="003A3781" w:rsidRPr="0017338C" w:rsidRDefault="003A3781" w:rsidP="0017338C">
            <w:pPr>
              <w:spacing w:after="0" w:line="240" w:lineRule="auto"/>
              <w:rPr>
                <w:rFonts w:ascii="Times New Roman" w:eastAsia="Times New Roman" w:hAnsi="Times New Roman" w:cs="Times New Roman"/>
                <w:b/>
                <w:bCs/>
                <w:color w:val="000000"/>
                <w:sz w:val="24"/>
                <w:szCs w:val="24"/>
                <w:lang w:eastAsia="ru-RU"/>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1859703" w14:textId="77777777" w:rsidR="003A3781" w:rsidRPr="0017338C" w:rsidRDefault="003A3781" w:rsidP="0017338C">
            <w:pPr>
              <w:spacing w:after="0" w:line="240" w:lineRule="auto"/>
              <w:rPr>
                <w:rFonts w:ascii="Times New Roman" w:eastAsia="Times New Roman" w:hAnsi="Times New Roman" w:cs="Times New Roman"/>
                <w:b/>
                <w:bCs/>
                <w:color w:val="000000"/>
                <w:sz w:val="24"/>
                <w:szCs w:val="24"/>
                <w:lang w:eastAsia="ru-RU"/>
              </w:rPr>
            </w:pPr>
          </w:p>
        </w:tc>
        <w:tc>
          <w:tcPr>
            <w:tcW w:w="1613" w:type="dxa"/>
            <w:tcBorders>
              <w:top w:val="nil"/>
              <w:left w:val="nil"/>
              <w:bottom w:val="single" w:sz="4" w:space="0" w:color="auto"/>
              <w:right w:val="single" w:sz="4" w:space="0" w:color="auto"/>
            </w:tcBorders>
            <w:shd w:val="clear" w:color="000000" w:fill="FFFFFF"/>
            <w:noWrap/>
            <w:vAlign w:val="center"/>
            <w:hideMark/>
          </w:tcPr>
          <w:p w14:paraId="40C738C1" w14:textId="2C490D52" w:rsidR="003A3781" w:rsidRPr="0017338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r w:rsidRPr="0059503C">
              <w:rPr>
                <w:rFonts w:ascii="Times New Roman" w:eastAsia="Times New Roman" w:hAnsi="Times New Roman" w:cs="Times New Roman"/>
                <w:b/>
                <w:bCs/>
                <w:color w:val="000000"/>
                <w:sz w:val="24"/>
                <w:szCs w:val="24"/>
                <w:lang w:eastAsia="ru-RU"/>
              </w:rPr>
              <w:t>Количест</w:t>
            </w:r>
            <w:r w:rsidRPr="0017338C">
              <w:rPr>
                <w:rFonts w:ascii="Times New Roman" w:eastAsia="Times New Roman" w:hAnsi="Times New Roman" w:cs="Times New Roman"/>
                <w:b/>
                <w:bCs/>
                <w:color w:val="000000"/>
                <w:sz w:val="24"/>
                <w:szCs w:val="24"/>
                <w:lang w:eastAsia="ru-RU"/>
              </w:rPr>
              <w:t>во</w:t>
            </w:r>
          </w:p>
        </w:tc>
        <w:tc>
          <w:tcPr>
            <w:tcW w:w="1134" w:type="dxa"/>
            <w:tcBorders>
              <w:top w:val="nil"/>
              <w:left w:val="nil"/>
              <w:bottom w:val="single" w:sz="4" w:space="0" w:color="auto"/>
              <w:right w:val="single" w:sz="4" w:space="0" w:color="auto"/>
            </w:tcBorders>
            <w:shd w:val="clear" w:color="000000" w:fill="FFFFFF"/>
            <w:noWrap/>
            <w:vAlign w:val="center"/>
            <w:hideMark/>
          </w:tcPr>
          <w:p w14:paraId="35D90A19" w14:textId="77777777" w:rsidR="003A3781" w:rsidRPr="0017338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Цена</w:t>
            </w:r>
          </w:p>
        </w:tc>
        <w:tc>
          <w:tcPr>
            <w:tcW w:w="1347" w:type="dxa"/>
            <w:vMerge/>
            <w:tcBorders>
              <w:left w:val="nil"/>
              <w:bottom w:val="single" w:sz="4" w:space="0" w:color="auto"/>
              <w:right w:val="single" w:sz="4" w:space="0" w:color="auto"/>
            </w:tcBorders>
            <w:shd w:val="clear" w:color="000000" w:fill="FFFFFF"/>
            <w:noWrap/>
            <w:vAlign w:val="center"/>
            <w:hideMark/>
          </w:tcPr>
          <w:p w14:paraId="62652D95" w14:textId="302A7538" w:rsidR="003A3781" w:rsidRPr="0017338C" w:rsidRDefault="003A3781" w:rsidP="0017338C">
            <w:pPr>
              <w:spacing w:after="0" w:line="240" w:lineRule="auto"/>
              <w:jc w:val="center"/>
              <w:rPr>
                <w:rFonts w:ascii="Times New Roman" w:eastAsia="Times New Roman" w:hAnsi="Times New Roman" w:cs="Times New Roman"/>
                <w:b/>
                <w:bCs/>
                <w:color w:val="000000"/>
                <w:sz w:val="24"/>
                <w:szCs w:val="24"/>
                <w:lang w:eastAsia="ru-RU"/>
              </w:rPr>
            </w:pPr>
          </w:p>
        </w:tc>
      </w:tr>
      <w:tr w:rsidR="00F46862" w:rsidRPr="0059503C" w14:paraId="5C76E85B" w14:textId="77777777" w:rsidTr="004117FF">
        <w:trPr>
          <w:trHeight w:val="30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EE6BA2"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1</w:t>
            </w:r>
          </w:p>
        </w:tc>
        <w:tc>
          <w:tcPr>
            <w:tcW w:w="3453" w:type="dxa"/>
            <w:tcBorders>
              <w:top w:val="nil"/>
              <w:left w:val="nil"/>
              <w:bottom w:val="single" w:sz="4" w:space="0" w:color="auto"/>
              <w:right w:val="single" w:sz="4" w:space="0" w:color="auto"/>
            </w:tcBorders>
            <w:shd w:val="clear" w:color="auto" w:fill="auto"/>
            <w:noWrap/>
            <w:vAlign w:val="center"/>
            <w:hideMark/>
          </w:tcPr>
          <w:p w14:paraId="2DA3FE1E" w14:textId="674853F4"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треугол</w:t>
            </w:r>
            <w:r w:rsidR="002066C5">
              <w:rPr>
                <w:rFonts w:ascii="Times New Roman" w:eastAsia="Times New Roman" w:hAnsi="Times New Roman" w:cs="Times New Roman"/>
                <w:color w:val="000000"/>
                <w:sz w:val="24"/>
                <w:szCs w:val="24"/>
                <w:lang w:eastAsia="ru-RU"/>
              </w:rPr>
              <w:t>ь</w:t>
            </w:r>
            <w:r w:rsidRPr="0017338C">
              <w:rPr>
                <w:rFonts w:ascii="Times New Roman" w:eastAsia="Times New Roman" w:hAnsi="Times New Roman" w:cs="Times New Roman"/>
                <w:color w:val="000000"/>
                <w:sz w:val="24"/>
                <w:szCs w:val="24"/>
                <w:lang w:eastAsia="ru-RU"/>
              </w:rPr>
              <w:t>ные знаки</w:t>
            </w:r>
          </w:p>
        </w:tc>
        <w:tc>
          <w:tcPr>
            <w:tcW w:w="1392" w:type="dxa"/>
            <w:tcBorders>
              <w:top w:val="nil"/>
              <w:left w:val="nil"/>
              <w:bottom w:val="single" w:sz="4" w:space="0" w:color="auto"/>
              <w:right w:val="single" w:sz="4" w:space="0" w:color="auto"/>
            </w:tcBorders>
            <w:shd w:val="clear" w:color="auto" w:fill="auto"/>
            <w:noWrap/>
            <w:vAlign w:val="bottom"/>
            <w:hideMark/>
          </w:tcPr>
          <w:p w14:paraId="07589DB1" w14:textId="77777777" w:rsidR="00F46862" w:rsidRPr="0017338C" w:rsidRDefault="00F46862" w:rsidP="0017338C">
            <w:pPr>
              <w:spacing w:after="0" w:line="240" w:lineRule="auto"/>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А=900</w:t>
            </w:r>
          </w:p>
        </w:tc>
        <w:tc>
          <w:tcPr>
            <w:tcW w:w="558" w:type="dxa"/>
            <w:tcBorders>
              <w:top w:val="nil"/>
              <w:left w:val="nil"/>
              <w:bottom w:val="single" w:sz="4" w:space="0" w:color="auto"/>
              <w:right w:val="single" w:sz="4" w:space="0" w:color="auto"/>
            </w:tcBorders>
            <w:shd w:val="clear" w:color="000000" w:fill="FFFFFF"/>
            <w:vAlign w:val="center"/>
            <w:hideMark/>
          </w:tcPr>
          <w:p w14:paraId="6DA64C24"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58E30AB4"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22,00</w:t>
            </w:r>
          </w:p>
        </w:tc>
        <w:tc>
          <w:tcPr>
            <w:tcW w:w="1134" w:type="dxa"/>
            <w:tcBorders>
              <w:top w:val="nil"/>
              <w:left w:val="nil"/>
              <w:bottom w:val="single" w:sz="4" w:space="0" w:color="auto"/>
              <w:right w:val="single" w:sz="4" w:space="0" w:color="auto"/>
            </w:tcBorders>
            <w:shd w:val="clear" w:color="000000" w:fill="FFFFFF"/>
            <w:vAlign w:val="center"/>
          </w:tcPr>
          <w:p w14:paraId="191E772E" w14:textId="28EE2769"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40CEE6BE" w14:textId="2B745503"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6B0BE825" w14:textId="77777777" w:rsidTr="004117FF">
        <w:trPr>
          <w:trHeight w:val="60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BCC306"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2</w:t>
            </w:r>
          </w:p>
        </w:tc>
        <w:tc>
          <w:tcPr>
            <w:tcW w:w="3453" w:type="dxa"/>
            <w:tcBorders>
              <w:top w:val="nil"/>
              <w:left w:val="nil"/>
              <w:bottom w:val="single" w:sz="4" w:space="0" w:color="auto"/>
              <w:right w:val="single" w:sz="4" w:space="0" w:color="auto"/>
            </w:tcBorders>
            <w:shd w:val="clear" w:color="auto" w:fill="auto"/>
            <w:vAlign w:val="center"/>
            <w:hideMark/>
          </w:tcPr>
          <w:p w14:paraId="5C92A075" w14:textId="65BEE447"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место остановки автобуса и (или) трол</w:t>
            </w:r>
            <w:r w:rsidR="002066C5">
              <w:rPr>
                <w:rFonts w:ascii="Times New Roman" w:eastAsia="Times New Roman" w:hAnsi="Times New Roman" w:cs="Times New Roman"/>
                <w:color w:val="000000"/>
                <w:sz w:val="24"/>
                <w:szCs w:val="24"/>
                <w:lang w:eastAsia="ru-RU"/>
              </w:rPr>
              <w:t>л</w:t>
            </w:r>
            <w:r w:rsidRPr="0017338C">
              <w:rPr>
                <w:rFonts w:ascii="Times New Roman" w:eastAsia="Times New Roman" w:hAnsi="Times New Roman" w:cs="Times New Roman"/>
                <w:color w:val="000000"/>
                <w:sz w:val="24"/>
                <w:szCs w:val="24"/>
                <w:lang w:eastAsia="ru-RU"/>
              </w:rPr>
              <w:t>ейбуса 5.16</w:t>
            </w:r>
          </w:p>
        </w:tc>
        <w:tc>
          <w:tcPr>
            <w:tcW w:w="1392" w:type="dxa"/>
            <w:tcBorders>
              <w:top w:val="nil"/>
              <w:left w:val="nil"/>
              <w:bottom w:val="single" w:sz="4" w:space="0" w:color="auto"/>
              <w:right w:val="single" w:sz="4" w:space="0" w:color="auto"/>
            </w:tcBorders>
            <w:shd w:val="clear" w:color="auto" w:fill="auto"/>
            <w:noWrap/>
            <w:vAlign w:val="bottom"/>
            <w:hideMark/>
          </w:tcPr>
          <w:p w14:paraId="00229C33" w14:textId="77777777" w:rsidR="00F46862" w:rsidRPr="0017338C" w:rsidRDefault="00F46862" w:rsidP="0017338C">
            <w:pPr>
              <w:spacing w:after="0" w:line="240" w:lineRule="auto"/>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500*800</w:t>
            </w:r>
          </w:p>
        </w:tc>
        <w:tc>
          <w:tcPr>
            <w:tcW w:w="558" w:type="dxa"/>
            <w:tcBorders>
              <w:top w:val="nil"/>
              <w:left w:val="nil"/>
              <w:bottom w:val="single" w:sz="4" w:space="0" w:color="auto"/>
              <w:right w:val="single" w:sz="4" w:space="0" w:color="auto"/>
            </w:tcBorders>
            <w:shd w:val="clear" w:color="000000" w:fill="FFFFFF"/>
            <w:vAlign w:val="center"/>
            <w:hideMark/>
          </w:tcPr>
          <w:p w14:paraId="4ACEEF06"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46DC4617"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shd w:val="clear" w:color="000000" w:fill="FFFFFF"/>
            <w:vAlign w:val="center"/>
          </w:tcPr>
          <w:p w14:paraId="0B79B614" w14:textId="41635641"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574AC8F3" w14:textId="536AC062"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3435F58F" w14:textId="77777777" w:rsidTr="004117FF">
        <w:trPr>
          <w:trHeight w:val="30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D5B36D"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3</w:t>
            </w:r>
          </w:p>
        </w:tc>
        <w:tc>
          <w:tcPr>
            <w:tcW w:w="3453" w:type="dxa"/>
            <w:tcBorders>
              <w:top w:val="nil"/>
              <w:left w:val="nil"/>
              <w:bottom w:val="single" w:sz="4" w:space="0" w:color="auto"/>
              <w:right w:val="single" w:sz="4" w:space="0" w:color="auto"/>
            </w:tcBorders>
            <w:shd w:val="clear" w:color="auto" w:fill="auto"/>
            <w:noWrap/>
            <w:vAlign w:val="center"/>
            <w:hideMark/>
          </w:tcPr>
          <w:p w14:paraId="1B512A4D" w14:textId="77777777"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 xml:space="preserve">квадратные знаки </w:t>
            </w:r>
          </w:p>
        </w:tc>
        <w:tc>
          <w:tcPr>
            <w:tcW w:w="1392" w:type="dxa"/>
            <w:tcBorders>
              <w:top w:val="nil"/>
              <w:left w:val="nil"/>
              <w:bottom w:val="single" w:sz="4" w:space="0" w:color="auto"/>
              <w:right w:val="single" w:sz="4" w:space="0" w:color="auto"/>
            </w:tcBorders>
            <w:shd w:val="clear" w:color="auto" w:fill="auto"/>
            <w:noWrap/>
            <w:vAlign w:val="bottom"/>
            <w:hideMark/>
          </w:tcPr>
          <w:p w14:paraId="13D08D50" w14:textId="77777777" w:rsidR="00F46862" w:rsidRPr="0017338C" w:rsidRDefault="00F46862" w:rsidP="0017338C">
            <w:pPr>
              <w:spacing w:after="0" w:line="240" w:lineRule="auto"/>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700/700</w:t>
            </w:r>
          </w:p>
        </w:tc>
        <w:tc>
          <w:tcPr>
            <w:tcW w:w="558" w:type="dxa"/>
            <w:tcBorders>
              <w:top w:val="nil"/>
              <w:left w:val="nil"/>
              <w:bottom w:val="single" w:sz="4" w:space="0" w:color="auto"/>
              <w:right w:val="single" w:sz="4" w:space="0" w:color="auto"/>
            </w:tcBorders>
            <w:shd w:val="clear" w:color="000000" w:fill="FFFFFF"/>
            <w:vAlign w:val="center"/>
            <w:hideMark/>
          </w:tcPr>
          <w:p w14:paraId="42C9F886"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6AEF43D9"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36,00</w:t>
            </w:r>
          </w:p>
        </w:tc>
        <w:tc>
          <w:tcPr>
            <w:tcW w:w="1134" w:type="dxa"/>
            <w:tcBorders>
              <w:top w:val="nil"/>
              <w:left w:val="nil"/>
              <w:bottom w:val="single" w:sz="4" w:space="0" w:color="auto"/>
              <w:right w:val="single" w:sz="4" w:space="0" w:color="auto"/>
            </w:tcBorders>
            <w:shd w:val="clear" w:color="000000" w:fill="FFFFFF"/>
            <w:vAlign w:val="center"/>
          </w:tcPr>
          <w:p w14:paraId="780AC028" w14:textId="23595EE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4F7AC720" w14:textId="1AF0CF9C"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3B4F9C11" w14:textId="77777777" w:rsidTr="004117FF">
        <w:trPr>
          <w:trHeight w:val="33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A4E1C"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4</w:t>
            </w:r>
          </w:p>
        </w:tc>
        <w:tc>
          <w:tcPr>
            <w:tcW w:w="3453" w:type="dxa"/>
            <w:tcBorders>
              <w:top w:val="nil"/>
              <w:left w:val="nil"/>
              <w:bottom w:val="single" w:sz="4" w:space="0" w:color="auto"/>
              <w:right w:val="single" w:sz="4" w:space="0" w:color="auto"/>
            </w:tcBorders>
            <w:shd w:val="clear" w:color="auto" w:fill="auto"/>
            <w:noWrap/>
            <w:vAlign w:val="center"/>
            <w:hideMark/>
          </w:tcPr>
          <w:p w14:paraId="2D3355E0" w14:textId="77777777"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таблички к знакам</w:t>
            </w:r>
          </w:p>
        </w:tc>
        <w:tc>
          <w:tcPr>
            <w:tcW w:w="1392" w:type="dxa"/>
            <w:tcBorders>
              <w:top w:val="nil"/>
              <w:left w:val="nil"/>
              <w:bottom w:val="single" w:sz="4" w:space="0" w:color="auto"/>
              <w:right w:val="single" w:sz="4" w:space="0" w:color="auto"/>
            </w:tcBorders>
            <w:shd w:val="clear" w:color="auto" w:fill="auto"/>
            <w:noWrap/>
            <w:vAlign w:val="bottom"/>
            <w:hideMark/>
          </w:tcPr>
          <w:p w14:paraId="257233B7" w14:textId="77777777" w:rsidR="00F46862" w:rsidRPr="0017338C" w:rsidRDefault="00F46862" w:rsidP="0017338C">
            <w:pPr>
              <w:spacing w:after="0" w:line="240" w:lineRule="auto"/>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350/700</w:t>
            </w:r>
          </w:p>
        </w:tc>
        <w:tc>
          <w:tcPr>
            <w:tcW w:w="558" w:type="dxa"/>
            <w:tcBorders>
              <w:top w:val="nil"/>
              <w:left w:val="nil"/>
              <w:bottom w:val="single" w:sz="4" w:space="0" w:color="auto"/>
              <w:right w:val="single" w:sz="4" w:space="0" w:color="auto"/>
            </w:tcBorders>
            <w:shd w:val="clear" w:color="000000" w:fill="FFFFFF"/>
            <w:vAlign w:val="center"/>
            <w:hideMark/>
          </w:tcPr>
          <w:p w14:paraId="2936B5F2"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023B8EF1"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28,00</w:t>
            </w:r>
          </w:p>
        </w:tc>
        <w:tc>
          <w:tcPr>
            <w:tcW w:w="1134" w:type="dxa"/>
            <w:tcBorders>
              <w:top w:val="nil"/>
              <w:left w:val="nil"/>
              <w:bottom w:val="single" w:sz="4" w:space="0" w:color="auto"/>
              <w:right w:val="single" w:sz="4" w:space="0" w:color="auto"/>
            </w:tcBorders>
            <w:shd w:val="clear" w:color="000000" w:fill="FFFFFF"/>
            <w:vAlign w:val="center"/>
          </w:tcPr>
          <w:p w14:paraId="41E77184" w14:textId="60FF970C"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66FAB71C" w14:textId="369A857B"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2203FF89" w14:textId="77777777" w:rsidTr="004117FF">
        <w:trPr>
          <w:trHeight w:val="33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230B6B"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5</w:t>
            </w:r>
          </w:p>
        </w:tc>
        <w:tc>
          <w:tcPr>
            <w:tcW w:w="3453" w:type="dxa"/>
            <w:tcBorders>
              <w:top w:val="nil"/>
              <w:left w:val="nil"/>
              <w:bottom w:val="single" w:sz="4" w:space="0" w:color="auto"/>
              <w:right w:val="single" w:sz="4" w:space="0" w:color="auto"/>
            </w:tcBorders>
            <w:shd w:val="clear" w:color="000000" w:fill="FFFFFF"/>
            <w:vAlign w:val="center"/>
            <w:hideMark/>
          </w:tcPr>
          <w:p w14:paraId="737A0081"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круглые знаки</w:t>
            </w:r>
          </w:p>
        </w:tc>
        <w:tc>
          <w:tcPr>
            <w:tcW w:w="1392" w:type="dxa"/>
            <w:tcBorders>
              <w:top w:val="nil"/>
              <w:left w:val="nil"/>
              <w:bottom w:val="single" w:sz="4" w:space="0" w:color="auto"/>
              <w:right w:val="single" w:sz="4" w:space="0" w:color="auto"/>
            </w:tcBorders>
            <w:shd w:val="clear" w:color="000000" w:fill="FFFFFF"/>
            <w:vAlign w:val="center"/>
            <w:hideMark/>
          </w:tcPr>
          <w:p w14:paraId="2A723FCA" w14:textId="77777777" w:rsidR="00F46862" w:rsidRPr="0017338C" w:rsidRDefault="00F46862" w:rsidP="0017338C">
            <w:pPr>
              <w:spacing w:after="0" w:line="240" w:lineRule="auto"/>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D=700</w:t>
            </w:r>
          </w:p>
        </w:tc>
        <w:tc>
          <w:tcPr>
            <w:tcW w:w="558" w:type="dxa"/>
            <w:tcBorders>
              <w:top w:val="nil"/>
              <w:left w:val="nil"/>
              <w:bottom w:val="single" w:sz="4" w:space="0" w:color="auto"/>
              <w:right w:val="single" w:sz="4" w:space="0" w:color="auto"/>
            </w:tcBorders>
            <w:shd w:val="clear" w:color="000000" w:fill="FFFFFF"/>
            <w:vAlign w:val="center"/>
            <w:hideMark/>
          </w:tcPr>
          <w:p w14:paraId="7C05E3A6"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3368BBBA"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42,00</w:t>
            </w:r>
          </w:p>
        </w:tc>
        <w:tc>
          <w:tcPr>
            <w:tcW w:w="1134" w:type="dxa"/>
            <w:tcBorders>
              <w:top w:val="nil"/>
              <w:left w:val="nil"/>
              <w:bottom w:val="single" w:sz="4" w:space="0" w:color="auto"/>
              <w:right w:val="single" w:sz="4" w:space="0" w:color="auto"/>
            </w:tcBorders>
            <w:shd w:val="clear" w:color="000000" w:fill="FFFFFF"/>
            <w:vAlign w:val="center"/>
          </w:tcPr>
          <w:p w14:paraId="53F6A377" w14:textId="24C25EB2"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37E9DE5A" w14:textId="48529F9E"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1959D247" w14:textId="77777777" w:rsidTr="004117FF">
        <w:trPr>
          <w:trHeight w:val="563"/>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6EE046"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6</w:t>
            </w:r>
          </w:p>
        </w:tc>
        <w:tc>
          <w:tcPr>
            <w:tcW w:w="3453" w:type="dxa"/>
            <w:tcBorders>
              <w:top w:val="nil"/>
              <w:left w:val="nil"/>
              <w:bottom w:val="single" w:sz="4" w:space="0" w:color="auto"/>
              <w:right w:val="single" w:sz="4" w:space="0" w:color="auto"/>
            </w:tcBorders>
            <w:shd w:val="clear" w:color="000000" w:fill="FFFFFF"/>
            <w:vAlign w:val="center"/>
            <w:hideMark/>
          </w:tcPr>
          <w:p w14:paraId="4E9E8511"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въезд на дорогу с односторонним движением 5.7.1-5.7.2</w:t>
            </w:r>
          </w:p>
        </w:tc>
        <w:tc>
          <w:tcPr>
            <w:tcW w:w="1392" w:type="dxa"/>
            <w:tcBorders>
              <w:top w:val="nil"/>
              <w:left w:val="nil"/>
              <w:bottom w:val="single" w:sz="4" w:space="0" w:color="auto"/>
              <w:right w:val="single" w:sz="4" w:space="0" w:color="auto"/>
            </w:tcBorders>
            <w:shd w:val="clear" w:color="000000" w:fill="FFFFFF"/>
            <w:vAlign w:val="center"/>
            <w:hideMark/>
          </w:tcPr>
          <w:p w14:paraId="3263BA63" w14:textId="77777777" w:rsidR="00F46862" w:rsidRPr="0017338C" w:rsidRDefault="00F46862" w:rsidP="0017338C">
            <w:pPr>
              <w:spacing w:after="0" w:line="240" w:lineRule="auto"/>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1050/350</w:t>
            </w:r>
          </w:p>
        </w:tc>
        <w:tc>
          <w:tcPr>
            <w:tcW w:w="558" w:type="dxa"/>
            <w:tcBorders>
              <w:top w:val="nil"/>
              <w:left w:val="nil"/>
              <w:bottom w:val="single" w:sz="4" w:space="0" w:color="auto"/>
              <w:right w:val="single" w:sz="4" w:space="0" w:color="auto"/>
            </w:tcBorders>
            <w:shd w:val="clear" w:color="000000" w:fill="FFFFFF"/>
            <w:vAlign w:val="center"/>
            <w:hideMark/>
          </w:tcPr>
          <w:p w14:paraId="36F2404E"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4F253091"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8,00</w:t>
            </w:r>
          </w:p>
        </w:tc>
        <w:tc>
          <w:tcPr>
            <w:tcW w:w="1134" w:type="dxa"/>
            <w:tcBorders>
              <w:top w:val="nil"/>
              <w:left w:val="nil"/>
              <w:bottom w:val="single" w:sz="4" w:space="0" w:color="auto"/>
              <w:right w:val="single" w:sz="4" w:space="0" w:color="auto"/>
            </w:tcBorders>
            <w:shd w:val="clear" w:color="000000" w:fill="FFFFFF"/>
            <w:vAlign w:val="center"/>
          </w:tcPr>
          <w:p w14:paraId="60C5167F" w14:textId="50C9CBEB"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03FCEE97" w14:textId="4FB7948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1E43B139" w14:textId="77777777" w:rsidTr="004117FF">
        <w:trPr>
          <w:trHeight w:val="30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E4A2D8"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7</w:t>
            </w:r>
          </w:p>
        </w:tc>
        <w:tc>
          <w:tcPr>
            <w:tcW w:w="3453" w:type="dxa"/>
            <w:tcBorders>
              <w:top w:val="nil"/>
              <w:left w:val="nil"/>
              <w:bottom w:val="single" w:sz="4" w:space="0" w:color="auto"/>
              <w:right w:val="single" w:sz="4" w:space="0" w:color="auto"/>
            </w:tcBorders>
            <w:shd w:val="clear" w:color="000000" w:fill="FFFFFF"/>
            <w:vAlign w:val="center"/>
            <w:hideMark/>
          </w:tcPr>
          <w:p w14:paraId="4F480306" w14:textId="77777777"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 xml:space="preserve">восьмигранные знаки </w:t>
            </w:r>
          </w:p>
        </w:tc>
        <w:tc>
          <w:tcPr>
            <w:tcW w:w="1392" w:type="dxa"/>
            <w:tcBorders>
              <w:top w:val="nil"/>
              <w:left w:val="nil"/>
              <w:bottom w:val="single" w:sz="4" w:space="0" w:color="auto"/>
              <w:right w:val="single" w:sz="4" w:space="0" w:color="auto"/>
            </w:tcBorders>
            <w:shd w:val="clear" w:color="000000" w:fill="FFFFFF"/>
            <w:vAlign w:val="center"/>
            <w:hideMark/>
          </w:tcPr>
          <w:p w14:paraId="18A8CCC2" w14:textId="77777777" w:rsidR="00F46862" w:rsidRPr="0017338C" w:rsidRDefault="00F46862" w:rsidP="0017338C">
            <w:pPr>
              <w:spacing w:after="0" w:line="240" w:lineRule="auto"/>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В=800(900)</w:t>
            </w:r>
          </w:p>
        </w:tc>
        <w:tc>
          <w:tcPr>
            <w:tcW w:w="558" w:type="dxa"/>
            <w:tcBorders>
              <w:top w:val="nil"/>
              <w:left w:val="nil"/>
              <w:bottom w:val="single" w:sz="4" w:space="0" w:color="auto"/>
              <w:right w:val="single" w:sz="4" w:space="0" w:color="auto"/>
            </w:tcBorders>
            <w:shd w:val="clear" w:color="000000" w:fill="FFFFFF"/>
            <w:vAlign w:val="center"/>
            <w:hideMark/>
          </w:tcPr>
          <w:p w14:paraId="1EC3DE35"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7FBB9B39"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2,00</w:t>
            </w:r>
          </w:p>
        </w:tc>
        <w:tc>
          <w:tcPr>
            <w:tcW w:w="1134" w:type="dxa"/>
            <w:tcBorders>
              <w:top w:val="nil"/>
              <w:left w:val="nil"/>
              <w:bottom w:val="single" w:sz="4" w:space="0" w:color="auto"/>
              <w:right w:val="single" w:sz="4" w:space="0" w:color="auto"/>
            </w:tcBorders>
            <w:shd w:val="clear" w:color="000000" w:fill="FFFFFF"/>
            <w:vAlign w:val="center"/>
          </w:tcPr>
          <w:p w14:paraId="5B3EE273" w14:textId="7E77213B"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168242A7" w14:textId="68A0DE25"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68D327A9" w14:textId="77777777" w:rsidTr="004117FF">
        <w:trPr>
          <w:trHeight w:val="30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F2A629"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8</w:t>
            </w:r>
          </w:p>
        </w:tc>
        <w:tc>
          <w:tcPr>
            <w:tcW w:w="3453" w:type="dxa"/>
            <w:tcBorders>
              <w:top w:val="nil"/>
              <w:left w:val="nil"/>
              <w:bottom w:val="single" w:sz="4" w:space="0" w:color="auto"/>
              <w:right w:val="single" w:sz="4" w:space="0" w:color="auto"/>
            </w:tcBorders>
            <w:shd w:val="clear" w:color="000000" w:fill="FFFFFF"/>
            <w:vAlign w:val="center"/>
            <w:hideMark/>
          </w:tcPr>
          <w:p w14:paraId="68DD2D30" w14:textId="77777777"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пешеходный переход 5.19.1 и 5.19.2</w:t>
            </w:r>
          </w:p>
        </w:tc>
        <w:tc>
          <w:tcPr>
            <w:tcW w:w="1392" w:type="dxa"/>
            <w:tcBorders>
              <w:top w:val="nil"/>
              <w:left w:val="nil"/>
              <w:bottom w:val="single" w:sz="4" w:space="0" w:color="auto"/>
              <w:right w:val="single" w:sz="4" w:space="0" w:color="auto"/>
            </w:tcBorders>
            <w:shd w:val="clear" w:color="000000" w:fill="FFFFFF"/>
            <w:vAlign w:val="center"/>
            <w:hideMark/>
          </w:tcPr>
          <w:p w14:paraId="081B706B" w14:textId="77777777" w:rsidR="00F46862" w:rsidRPr="0017338C" w:rsidRDefault="00F46862" w:rsidP="0017338C">
            <w:pPr>
              <w:spacing w:after="0" w:line="240" w:lineRule="auto"/>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700/700</w:t>
            </w:r>
          </w:p>
        </w:tc>
        <w:tc>
          <w:tcPr>
            <w:tcW w:w="558" w:type="dxa"/>
            <w:tcBorders>
              <w:top w:val="nil"/>
              <w:left w:val="nil"/>
              <w:bottom w:val="single" w:sz="4" w:space="0" w:color="auto"/>
              <w:right w:val="single" w:sz="4" w:space="0" w:color="auto"/>
            </w:tcBorders>
            <w:shd w:val="clear" w:color="000000" w:fill="FFFFFF"/>
            <w:vAlign w:val="center"/>
            <w:hideMark/>
          </w:tcPr>
          <w:p w14:paraId="1FB47484"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4A320771"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26,00</w:t>
            </w:r>
          </w:p>
        </w:tc>
        <w:tc>
          <w:tcPr>
            <w:tcW w:w="1134" w:type="dxa"/>
            <w:tcBorders>
              <w:top w:val="nil"/>
              <w:left w:val="nil"/>
              <w:bottom w:val="single" w:sz="4" w:space="0" w:color="auto"/>
              <w:right w:val="single" w:sz="4" w:space="0" w:color="auto"/>
            </w:tcBorders>
            <w:shd w:val="clear" w:color="000000" w:fill="FFFFFF"/>
            <w:vAlign w:val="center"/>
          </w:tcPr>
          <w:p w14:paraId="7C5445A6" w14:textId="0DEFC273"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4800FC12" w14:textId="3B42D4F0"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48DF4AE0" w14:textId="77777777" w:rsidTr="004117FF">
        <w:trPr>
          <w:trHeight w:val="30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A57888"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9</w:t>
            </w:r>
          </w:p>
        </w:tc>
        <w:tc>
          <w:tcPr>
            <w:tcW w:w="3453" w:type="dxa"/>
            <w:tcBorders>
              <w:top w:val="nil"/>
              <w:left w:val="nil"/>
              <w:bottom w:val="single" w:sz="4" w:space="0" w:color="auto"/>
              <w:right w:val="single" w:sz="4" w:space="0" w:color="auto"/>
            </w:tcBorders>
            <w:shd w:val="clear" w:color="000000" w:fill="FFFFFF"/>
            <w:vAlign w:val="center"/>
            <w:hideMark/>
          </w:tcPr>
          <w:p w14:paraId="720DAFBA" w14:textId="77777777"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направление движения по полосам 5.15.7</w:t>
            </w:r>
          </w:p>
        </w:tc>
        <w:tc>
          <w:tcPr>
            <w:tcW w:w="1392" w:type="dxa"/>
            <w:tcBorders>
              <w:top w:val="nil"/>
              <w:left w:val="nil"/>
              <w:bottom w:val="single" w:sz="4" w:space="0" w:color="auto"/>
              <w:right w:val="single" w:sz="4" w:space="0" w:color="auto"/>
            </w:tcBorders>
            <w:shd w:val="clear" w:color="000000" w:fill="FFFFFF"/>
            <w:vAlign w:val="center"/>
            <w:hideMark/>
          </w:tcPr>
          <w:p w14:paraId="121B66DD" w14:textId="77777777" w:rsidR="00F46862" w:rsidRPr="0017338C" w:rsidRDefault="00F46862" w:rsidP="0017338C">
            <w:pPr>
              <w:spacing w:after="0" w:line="240" w:lineRule="auto"/>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1400/700</w:t>
            </w:r>
          </w:p>
        </w:tc>
        <w:tc>
          <w:tcPr>
            <w:tcW w:w="558" w:type="dxa"/>
            <w:tcBorders>
              <w:top w:val="nil"/>
              <w:left w:val="nil"/>
              <w:bottom w:val="single" w:sz="4" w:space="0" w:color="auto"/>
              <w:right w:val="single" w:sz="4" w:space="0" w:color="auto"/>
            </w:tcBorders>
            <w:shd w:val="clear" w:color="000000" w:fill="FFFFFF"/>
            <w:vAlign w:val="center"/>
            <w:hideMark/>
          </w:tcPr>
          <w:p w14:paraId="4045DC2A"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21C4E8AE"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14,00</w:t>
            </w:r>
          </w:p>
        </w:tc>
        <w:tc>
          <w:tcPr>
            <w:tcW w:w="1134" w:type="dxa"/>
            <w:tcBorders>
              <w:top w:val="nil"/>
              <w:left w:val="nil"/>
              <w:bottom w:val="single" w:sz="4" w:space="0" w:color="auto"/>
              <w:right w:val="single" w:sz="4" w:space="0" w:color="auto"/>
            </w:tcBorders>
            <w:shd w:val="clear" w:color="000000" w:fill="FFFFFF"/>
            <w:vAlign w:val="center"/>
          </w:tcPr>
          <w:p w14:paraId="1A1F1030" w14:textId="166B657D"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34BCC506" w14:textId="42035F4A"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5CF52997" w14:textId="77777777" w:rsidTr="004117FF">
        <w:trPr>
          <w:trHeight w:val="638"/>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484918"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10</w:t>
            </w:r>
          </w:p>
        </w:tc>
        <w:tc>
          <w:tcPr>
            <w:tcW w:w="3453" w:type="dxa"/>
            <w:tcBorders>
              <w:top w:val="nil"/>
              <w:left w:val="nil"/>
              <w:bottom w:val="single" w:sz="4" w:space="0" w:color="auto"/>
              <w:right w:val="single" w:sz="4" w:space="0" w:color="auto"/>
            </w:tcBorders>
            <w:shd w:val="clear" w:color="auto" w:fill="auto"/>
            <w:vAlign w:val="center"/>
            <w:hideMark/>
          </w:tcPr>
          <w:p w14:paraId="2528EFC4"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жилая зона, конец жилой зоны 5.21.1-5.22.2</w:t>
            </w:r>
          </w:p>
        </w:tc>
        <w:tc>
          <w:tcPr>
            <w:tcW w:w="1392" w:type="dxa"/>
            <w:tcBorders>
              <w:top w:val="nil"/>
              <w:left w:val="nil"/>
              <w:bottom w:val="single" w:sz="4" w:space="0" w:color="auto"/>
              <w:right w:val="single" w:sz="4" w:space="0" w:color="auto"/>
            </w:tcBorders>
            <w:shd w:val="clear" w:color="auto" w:fill="auto"/>
            <w:vAlign w:val="center"/>
            <w:hideMark/>
          </w:tcPr>
          <w:p w14:paraId="2E830813" w14:textId="77777777" w:rsidR="00F46862" w:rsidRPr="0017338C" w:rsidRDefault="00F46862" w:rsidP="0017338C">
            <w:pPr>
              <w:spacing w:after="0" w:line="240" w:lineRule="auto"/>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500/800</w:t>
            </w:r>
          </w:p>
        </w:tc>
        <w:tc>
          <w:tcPr>
            <w:tcW w:w="558" w:type="dxa"/>
            <w:tcBorders>
              <w:top w:val="nil"/>
              <w:left w:val="nil"/>
              <w:bottom w:val="single" w:sz="4" w:space="0" w:color="auto"/>
              <w:right w:val="single" w:sz="4" w:space="0" w:color="auto"/>
            </w:tcBorders>
            <w:shd w:val="clear" w:color="000000" w:fill="FFFFFF"/>
            <w:vAlign w:val="center"/>
            <w:hideMark/>
          </w:tcPr>
          <w:p w14:paraId="73D97A85"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roofErr w:type="spellStart"/>
            <w:r w:rsidRPr="0017338C">
              <w:rPr>
                <w:rFonts w:ascii="Times New Roman" w:eastAsia="Times New Roman" w:hAnsi="Times New Roman" w:cs="Times New Roman"/>
                <w:sz w:val="24"/>
                <w:szCs w:val="24"/>
                <w:lang w:eastAsia="ru-RU"/>
              </w:rPr>
              <w:t>шт</w:t>
            </w:r>
            <w:proofErr w:type="spellEnd"/>
          </w:p>
        </w:tc>
        <w:tc>
          <w:tcPr>
            <w:tcW w:w="1613" w:type="dxa"/>
            <w:tcBorders>
              <w:top w:val="nil"/>
              <w:left w:val="nil"/>
              <w:bottom w:val="single" w:sz="4" w:space="0" w:color="auto"/>
              <w:right w:val="single" w:sz="4" w:space="0" w:color="auto"/>
            </w:tcBorders>
            <w:shd w:val="clear" w:color="000000" w:fill="FFFFFF"/>
            <w:noWrap/>
            <w:vAlign w:val="bottom"/>
            <w:hideMark/>
          </w:tcPr>
          <w:p w14:paraId="02BCFA33" w14:textId="77777777"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r w:rsidRPr="0017338C">
              <w:rPr>
                <w:rFonts w:ascii="Times New Roman" w:eastAsia="Times New Roman" w:hAnsi="Times New Roman" w:cs="Times New Roman"/>
                <w:sz w:val="24"/>
                <w:szCs w:val="24"/>
                <w:lang w:eastAsia="ru-RU"/>
              </w:rPr>
              <w:t>16,00</w:t>
            </w:r>
          </w:p>
        </w:tc>
        <w:tc>
          <w:tcPr>
            <w:tcW w:w="1134" w:type="dxa"/>
            <w:tcBorders>
              <w:top w:val="nil"/>
              <w:left w:val="nil"/>
              <w:bottom w:val="single" w:sz="4" w:space="0" w:color="auto"/>
              <w:right w:val="single" w:sz="4" w:space="0" w:color="auto"/>
            </w:tcBorders>
            <w:shd w:val="clear" w:color="000000" w:fill="FFFFFF"/>
            <w:vAlign w:val="center"/>
          </w:tcPr>
          <w:p w14:paraId="26D73505" w14:textId="606666E6"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p>
        </w:tc>
        <w:tc>
          <w:tcPr>
            <w:tcW w:w="1347" w:type="dxa"/>
            <w:tcBorders>
              <w:top w:val="nil"/>
              <w:left w:val="nil"/>
              <w:bottom w:val="single" w:sz="4" w:space="0" w:color="auto"/>
              <w:right w:val="single" w:sz="4" w:space="0" w:color="auto"/>
            </w:tcBorders>
            <w:shd w:val="clear" w:color="000000" w:fill="FFFFFF"/>
            <w:noWrap/>
            <w:vAlign w:val="bottom"/>
          </w:tcPr>
          <w:p w14:paraId="2919C707" w14:textId="31212A74" w:rsidR="00F46862" w:rsidRPr="0017338C" w:rsidRDefault="00F46862" w:rsidP="0017338C">
            <w:pPr>
              <w:spacing w:after="0" w:line="240" w:lineRule="auto"/>
              <w:jc w:val="center"/>
              <w:rPr>
                <w:rFonts w:ascii="Times New Roman" w:eastAsia="Times New Roman" w:hAnsi="Times New Roman" w:cs="Times New Roman"/>
                <w:sz w:val="24"/>
                <w:szCs w:val="24"/>
                <w:lang w:eastAsia="ru-RU"/>
              </w:rPr>
            </w:pPr>
          </w:p>
        </w:tc>
      </w:tr>
      <w:tr w:rsidR="00F46862" w:rsidRPr="0059503C" w14:paraId="7E19FEBB" w14:textId="77777777" w:rsidTr="004117FF">
        <w:trPr>
          <w:trHeight w:val="570"/>
          <w:jc w:val="center"/>
        </w:trPr>
        <w:tc>
          <w:tcPr>
            <w:tcW w:w="41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19B600" w14:textId="77777777" w:rsidR="00F46862" w:rsidRPr="0017338C" w:rsidRDefault="00F46862" w:rsidP="0017338C">
            <w:pPr>
              <w:spacing w:after="0" w:line="240" w:lineRule="auto"/>
              <w:jc w:val="center"/>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ИТОГО</w:t>
            </w:r>
          </w:p>
        </w:tc>
        <w:tc>
          <w:tcPr>
            <w:tcW w:w="1392" w:type="dxa"/>
            <w:tcBorders>
              <w:top w:val="nil"/>
              <w:left w:val="nil"/>
              <w:bottom w:val="single" w:sz="4" w:space="0" w:color="auto"/>
              <w:right w:val="single" w:sz="4" w:space="0" w:color="auto"/>
            </w:tcBorders>
            <w:shd w:val="clear" w:color="000000" w:fill="FFFFFF"/>
            <w:vAlign w:val="center"/>
            <w:hideMark/>
          </w:tcPr>
          <w:p w14:paraId="6367F630" w14:textId="77777777" w:rsidR="00F46862" w:rsidRPr="0017338C" w:rsidRDefault="00F46862" w:rsidP="0017338C">
            <w:pPr>
              <w:spacing w:after="0" w:line="240" w:lineRule="auto"/>
              <w:jc w:val="center"/>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 </w:t>
            </w:r>
          </w:p>
        </w:tc>
        <w:tc>
          <w:tcPr>
            <w:tcW w:w="558" w:type="dxa"/>
            <w:tcBorders>
              <w:top w:val="nil"/>
              <w:left w:val="nil"/>
              <w:bottom w:val="single" w:sz="4" w:space="0" w:color="auto"/>
              <w:right w:val="single" w:sz="4" w:space="0" w:color="auto"/>
            </w:tcBorders>
            <w:shd w:val="clear" w:color="000000" w:fill="FFFFFF"/>
            <w:vAlign w:val="center"/>
            <w:hideMark/>
          </w:tcPr>
          <w:p w14:paraId="265C87A0" w14:textId="77777777" w:rsidR="00F46862" w:rsidRPr="0017338C" w:rsidRDefault="00F46862" w:rsidP="0017338C">
            <w:pPr>
              <w:spacing w:after="0" w:line="240" w:lineRule="auto"/>
              <w:jc w:val="center"/>
              <w:rPr>
                <w:rFonts w:ascii="Times New Roman" w:eastAsia="Times New Roman" w:hAnsi="Times New Roman" w:cs="Times New Roman"/>
                <w:color w:val="000000"/>
                <w:sz w:val="24"/>
                <w:szCs w:val="24"/>
                <w:lang w:eastAsia="ru-RU"/>
              </w:rPr>
            </w:pPr>
            <w:r w:rsidRPr="0017338C">
              <w:rPr>
                <w:rFonts w:ascii="Times New Roman" w:eastAsia="Times New Roman" w:hAnsi="Times New Roman" w:cs="Times New Roman"/>
                <w:color w:val="000000"/>
                <w:sz w:val="24"/>
                <w:szCs w:val="24"/>
                <w:lang w:eastAsia="ru-RU"/>
              </w:rPr>
              <w:t> </w:t>
            </w:r>
          </w:p>
        </w:tc>
        <w:tc>
          <w:tcPr>
            <w:tcW w:w="1613" w:type="dxa"/>
            <w:tcBorders>
              <w:top w:val="nil"/>
              <w:left w:val="nil"/>
              <w:bottom w:val="single" w:sz="4" w:space="0" w:color="auto"/>
              <w:right w:val="single" w:sz="4" w:space="0" w:color="auto"/>
            </w:tcBorders>
            <w:shd w:val="clear" w:color="000000" w:fill="FFFFFF"/>
            <w:noWrap/>
            <w:vAlign w:val="center"/>
            <w:hideMark/>
          </w:tcPr>
          <w:p w14:paraId="197AA41C" w14:textId="77777777" w:rsidR="00F46862" w:rsidRPr="0017338C" w:rsidRDefault="00F46862" w:rsidP="0017338C">
            <w:pPr>
              <w:spacing w:after="0" w:line="240" w:lineRule="auto"/>
              <w:jc w:val="center"/>
              <w:rPr>
                <w:rFonts w:ascii="Times New Roman" w:eastAsia="Times New Roman" w:hAnsi="Times New Roman" w:cs="Times New Roman"/>
                <w:b/>
                <w:bCs/>
                <w:color w:val="000000"/>
                <w:sz w:val="24"/>
                <w:szCs w:val="24"/>
                <w:lang w:eastAsia="ru-RU"/>
              </w:rPr>
            </w:pPr>
            <w:r w:rsidRPr="0017338C">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FFFFFF"/>
            <w:noWrap/>
            <w:vAlign w:val="center"/>
          </w:tcPr>
          <w:p w14:paraId="10F68B1C" w14:textId="69DD5F9F" w:rsidR="00F46862" w:rsidRPr="0017338C" w:rsidRDefault="00F46862" w:rsidP="0017338C">
            <w:pPr>
              <w:spacing w:after="0" w:line="240" w:lineRule="auto"/>
              <w:rPr>
                <w:rFonts w:ascii="Times New Roman" w:eastAsia="Times New Roman" w:hAnsi="Times New Roman" w:cs="Times New Roman"/>
                <w:color w:val="000000"/>
                <w:sz w:val="24"/>
                <w:szCs w:val="24"/>
                <w:lang w:eastAsia="ru-RU"/>
              </w:rPr>
            </w:pPr>
          </w:p>
        </w:tc>
        <w:tc>
          <w:tcPr>
            <w:tcW w:w="1347" w:type="dxa"/>
            <w:tcBorders>
              <w:top w:val="nil"/>
              <w:left w:val="nil"/>
              <w:bottom w:val="single" w:sz="4" w:space="0" w:color="auto"/>
              <w:right w:val="single" w:sz="4" w:space="0" w:color="auto"/>
            </w:tcBorders>
            <w:shd w:val="clear" w:color="000000" w:fill="BFBFBF"/>
            <w:noWrap/>
            <w:vAlign w:val="center"/>
          </w:tcPr>
          <w:p w14:paraId="5D4368D8" w14:textId="53867FB0" w:rsidR="00F46862" w:rsidRPr="0017338C" w:rsidRDefault="00F46862" w:rsidP="0017338C">
            <w:pPr>
              <w:spacing w:after="0" w:line="240" w:lineRule="auto"/>
              <w:jc w:val="right"/>
              <w:rPr>
                <w:rFonts w:ascii="Times New Roman" w:eastAsia="Times New Roman" w:hAnsi="Times New Roman" w:cs="Times New Roman"/>
                <w:b/>
                <w:bCs/>
                <w:color w:val="000000"/>
                <w:sz w:val="24"/>
                <w:szCs w:val="24"/>
                <w:lang w:eastAsia="ru-RU"/>
              </w:rPr>
            </w:pPr>
          </w:p>
        </w:tc>
      </w:tr>
    </w:tbl>
    <w:p w14:paraId="11A5CCA5" w14:textId="77777777" w:rsidR="0017338C" w:rsidRPr="0059503C" w:rsidRDefault="0017338C" w:rsidP="0017338C">
      <w:pPr>
        <w:spacing w:after="0" w:line="240" w:lineRule="auto"/>
        <w:ind w:firstLine="284"/>
        <w:rPr>
          <w:rFonts w:ascii="Times New Roman" w:eastAsia="Times New Roman" w:hAnsi="Times New Roman" w:cs="Times New Roman"/>
          <w:b/>
          <w:sz w:val="24"/>
          <w:szCs w:val="24"/>
          <w:lang w:eastAsia="ru-RU"/>
        </w:rPr>
      </w:pPr>
    </w:p>
    <w:p w14:paraId="165DB796" w14:textId="434E5969" w:rsidR="00281E7D" w:rsidRPr="0059503C" w:rsidRDefault="00C27B97" w:rsidP="00DE7243">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59503C">
        <w:rPr>
          <w:rFonts w:ascii="Times New Roman" w:eastAsia="Calibri" w:hAnsi="Times New Roman" w:cs="Times New Roman"/>
          <w:sz w:val="24"/>
          <w:szCs w:val="24"/>
        </w:rPr>
        <w:t xml:space="preserve">   </w:t>
      </w:r>
    </w:p>
    <w:p w14:paraId="77915DA3" w14:textId="77777777" w:rsidR="00C27B97" w:rsidRPr="0059503C" w:rsidRDefault="00C27B97" w:rsidP="00C27B97">
      <w:pPr>
        <w:spacing w:after="0" w:line="240" w:lineRule="auto"/>
        <w:ind w:firstLine="284"/>
        <w:jc w:val="center"/>
        <w:rPr>
          <w:rFonts w:ascii="Times New Roman" w:eastAsia="Calibri" w:hAnsi="Times New Roman" w:cs="Times New Roman"/>
          <w:b/>
          <w:sz w:val="24"/>
          <w:szCs w:val="24"/>
        </w:rPr>
      </w:pPr>
    </w:p>
    <w:tbl>
      <w:tblPr>
        <w:tblpPr w:leftFromText="180" w:rightFromText="180" w:vertAnchor="text" w:horzAnchor="margin" w:tblpX="274" w:tblpY="169"/>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6"/>
        <w:gridCol w:w="5241"/>
      </w:tblGrid>
      <w:tr w:rsidR="00E64738" w:rsidRPr="0059503C" w14:paraId="6ADAFB21" w14:textId="77777777" w:rsidTr="001F7FE4">
        <w:trPr>
          <w:trHeight w:val="3251"/>
        </w:trPr>
        <w:tc>
          <w:tcPr>
            <w:tcW w:w="4966" w:type="dxa"/>
          </w:tcPr>
          <w:p w14:paraId="35D4634A" w14:textId="7E05B972" w:rsidR="00E64738" w:rsidRPr="0059503C" w:rsidRDefault="00F82459" w:rsidP="001F7FE4">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rPr>
              <w:t>Поставщик</w:t>
            </w:r>
            <w:r w:rsidR="00E64738" w:rsidRPr="0059503C">
              <w:rPr>
                <w:rFonts w:ascii="Times New Roman" w:hAnsi="Times New Roman" w:cs="Times New Roman"/>
                <w:b/>
                <w:sz w:val="24"/>
                <w:szCs w:val="24"/>
              </w:rPr>
              <w:t>:</w:t>
            </w:r>
          </w:p>
          <w:p w14:paraId="1B721207" w14:textId="010F46E3" w:rsidR="00E64738" w:rsidRPr="0059503C" w:rsidRDefault="00E64738" w:rsidP="001F7FE4">
            <w:pPr>
              <w:spacing w:after="0" w:line="240" w:lineRule="auto"/>
              <w:rPr>
                <w:rFonts w:ascii="Times New Roman" w:hAnsi="Times New Roman" w:cs="Times New Roman"/>
                <w:sz w:val="24"/>
                <w:szCs w:val="24"/>
              </w:rPr>
            </w:pPr>
          </w:p>
        </w:tc>
        <w:tc>
          <w:tcPr>
            <w:tcW w:w="5241" w:type="dxa"/>
          </w:tcPr>
          <w:p w14:paraId="022A5650" w14:textId="77777777" w:rsidR="00E64738" w:rsidRPr="0059503C" w:rsidRDefault="00E64738" w:rsidP="001F7FE4">
            <w:pPr>
              <w:spacing w:after="0" w:line="240" w:lineRule="auto"/>
              <w:rPr>
                <w:rFonts w:ascii="Times New Roman" w:hAnsi="Times New Roman" w:cs="Times New Roman"/>
                <w:b/>
                <w:sz w:val="24"/>
                <w:szCs w:val="24"/>
              </w:rPr>
            </w:pPr>
            <w:r w:rsidRPr="0059503C">
              <w:rPr>
                <w:rFonts w:ascii="Times New Roman" w:hAnsi="Times New Roman" w:cs="Times New Roman"/>
                <w:b/>
                <w:sz w:val="24"/>
                <w:szCs w:val="24"/>
              </w:rPr>
              <w:t xml:space="preserve">Покупатель: </w:t>
            </w:r>
          </w:p>
          <w:p w14:paraId="2D3DDE48" w14:textId="77777777" w:rsidR="00E64738" w:rsidRPr="0059503C" w:rsidRDefault="00E64738" w:rsidP="001F7FE4">
            <w:pPr>
              <w:spacing w:after="0" w:line="240" w:lineRule="auto"/>
              <w:rPr>
                <w:rFonts w:ascii="Times New Roman" w:hAnsi="Times New Roman" w:cs="Times New Roman"/>
                <w:bCs/>
                <w:sz w:val="24"/>
                <w:szCs w:val="24"/>
              </w:rPr>
            </w:pPr>
            <w:r w:rsidRPr="0059503C">
              <w:rPr>
                <w:rFonts w:ascii="Times New Roman" w:hAnsi="Times New Roman" w:cs="Times New Roman"/>
                <w:bCs/>
                <w:sz w:val="24"/>
                <w:szCs w:val="24"/>
              </w:rPr>
              <w:t>МУП «Ремонтно-строительное управление г. Бендеры»</w:t>
            </w:r>
          </w:p>
          <w:p w14:paraId="398531DF" w14:textId="77777777" w:rsidR="00E64738" w:rsidRPr="0059503C" w:rsidRDefault="00E64738" w:rsidP="001F7FE4">
            <w:pPr>
              <w:spacing w:after="0" w:line="240" w:lineRule="auto"/>
              <w:rPr>
                <w:rFonts w:ascii="Times New Roman" w:hAnsi="Times New Roman" w:cs="Times New Roman"/>
                <w:bCs/>
                <w:sz w:val="24"/>
                <w:szCs w:val="24"/>
              </w:rPr>
            </w:pPr>
            <w:r w:rsidRPr="0059503C">
              <w:rPr>
                <w:rFonts w:ascii="Times New Roman" w:hAnsi="Times New Roman" w:cs="Times New Roman"/>
                <w:bCs/>
                <w:sz w:val="24"/>
                <w:szCs w:val="24"/>
              </w:rPr>
              <w:t xml:space="preserve">3200, ПМР, г. Бендеры, ул. </w:t>
            </w:r>
            <w:proofErr w:type="spellStart"/>
            <w:r w:rsidRPr="0059503C">
              <w:rPr>
                <w:rFonts w:ascii="Times New Roman" w:hAnsi="Times New Roman" w:cs="Times New Roman"/>
                <w:bCs/>
                <w:sz w:val="24"/>
                <w:szCs w:val="24"/>
              </w:rPr>
              <w:t>Глядковской</w:t>
            </w:r>
            <w:proofErr w:type="spellEnd"/>
            <w:r w:rsidRPr="0059503C">
              <w:rPr>
                <w:rFonts w:ascii="Times New Roman" w:hAnsi="Times New Roman" w:cs="Times New Roman"/>
                <w:bCs/>
                <w:sz w:val="24"/>
                <w:szCs w:val="24"/>
              </w:rPr>
              <w:t>, 3</w:t>
            </w:r>
          </w:p>
          <w:p w14:paraId="45D70DF4" w14:textId="77777777" w:rsidR="00E64738" w:rsidRPr="0059503C" w:rsidRDefault="00E64738" w:rsidP="001F7FE4">
            <w:pPr>
              <w:spacing w:after="0" w:line="240" w:lineRule="auto"/>
              <w:rPr>
                <w:rFonts w:ascii="Times New Roman" w:hAnsi="Times New Roman" w:cs="Times New Roman"/>
                <w:color w:val="000000"/>
                <w:sz w:val="24"/>
                <w:szCs w:val="24"/>
                <w:lang w:eastAsia="ru-RU"/>
              </w:rPr>
            </w:pPr>
            <w:r w:rsidRPr="0059503C">
              <w:rPr>
                <w:rFonts w:ascii="Times New Roman" w:hAnsi="Times New Roman" w:cs="Times New Roman"/>
                <w:color w:val="000000"/>
                <w:sz w:val="24"/>
                <w:szCs w:val="24"/>
                <w:lang w:eastAsia="ru-RU"/>
              </w:rPr>
              <w:t>р/с 2211670000000015</w:t>
            </w:r>
          </w:p>
          <w:p w14:paraId="663F3097" w14:textId="77777777" w:rsidR="00E64738" w:rsidRPr="0059503C" w:rsidRDefault="00E64738" w:rsidP="001F7FE4">
            <w:pPr>
              <w:spacing w:after="0" w:line="240" w:lineRule="auto"/>
              <w:rPr>
                <w:rFonts w:ascii="Times New Roman" w:hAnsi="Times New Roman" w:cs="Times New Roman"/>
                <w:bCs/>
                <w:color w:val="000000"/>
                <w:sz w:val="24"/>
                <w:szCs w:val="24"/>
              </w:rPr>
            </w:pPr>
            <w:r w:rsidRPr="0059503C">
              <w:rPr>
                <w:rFonts w:ascii="Times New Roman" w:hAnsi="Times New Roman" w:cs="Times New Roman"/>
                <w:bCs/>
                <w:color w:val="000000"/>
                <w:sz w:val="24"/>
                <w:szCs w:val="24"/>
              </w:rPr>
              <w:t>в БФ ОАО «</w:t>
            </w:r>
            <w:proofErr w:type="spellStart"/>
            <w:r w:rsidRPr="0059503C">
              <w:rPr>
                <w:rFonts w:ascii="Times New Roman" w:hAnsi="Times New Roman" w:cs="Times New Roman"/>
                <w:bCs/>
                <w:color w:val="000000"/>
                <w:sz w:val="24"/>
                <w:szCs w:val="24"/>
              </w:rPr>
              <w:t>Эксимбанк</w:t>
            </w:r>
            <w:proofErr w:type="spellEnd"/>
            <w:r w:rsidRPr="0059503C">
              <w:rPr>
                <w:rFonts w:ascii="Times New Roman" w:hAnsi="Times New Roman" w:cs="Times New Roman"/>
                <w:bCs/>
                <w:color w:val="000000"/>
                <w:sz w:val="24"/>
                <w:szCs w:val="24"/>
              </w:rPr>
              <w:t>»</w:t>
            </w:r>
          </w:p>
          <w:p w14:paraId="213800BA" w14:textId="77777777" w:rsidR="00E64738" w:rsidRPr="0059503C" w:rsidRDefault="00E64738" w:rsidP="001F7FE4">
            <w:pPr>
              <w:spacing w:after="0" w:line="240" w:lineRule="auto"/>
              <w:rPr>
                <w:rFonts w:ascii="Times New Roman" w:hAnsi="Times New Roman" w:cs="Times New Roman"/>
                <w:bCs/>
                <w:color w:val="000000"/>
                <w:sz w:val="24"/>
                <w:szCs w:val="24"/>
                <w:lang w:eastAsia="ru-RU"/>
              </w:rPr>
            </w:pPr>
            <w:r w:rsidRPr="0059503C">
              <w:rPr>
                <w:rFonts w:ascii="Times New Roman" w:hAnsi="Times New Roman" w:cs="Times New Roman"/>
                <w:bCs/>
                <w:sz w:val="24"/>
                <w:szCs w:val="24"/>
              </w:rPr>
              <w:t>ф/к 0</w:t>
            </w:r>
            <w:r w:rsidRPr="0059503C">
              <w:rPr>
                <w:rFonts w:ascii="Times New Roman" w:hAnsi="Times New Roman" w:cs="Times New Roman"/>
                <w:bCs/>
                <w:color w:val="000000"/>
                <w:sz w:val="24"/>
                <w:szCs w:val="24"/>
                <w:lang w:eastAsia="ru-RU"/>
              </w:rPr>
              <w:t>300047794</w:t>
            </w:r>
          </w:p>
          <w:p w14:paraId="7C809A50" w14:textId="77777777" w:rsidR="00E64738" w:rsidRPr="0059503C" w:rsidRDefault="00E64738" w:rsidP="001F7FE4">
            <w:pPr>
              <w:spacing w:after="0" w:line="240" w:lineRule="auto"/>
              <w:rPr>
                <w:rFonts w:ascii="Times New Roman" w:hAnsi="Times New Roman" w:cs="Times New Roman"/>
                <w:color w:val="000000"/>
                <w:sz w:val="24"/>
                <w:szCs w:val="24"/>
                <w:lang w:eastAsia="ru-RU"/>
              </w:rPr>
            </w:pPr>
          </w:p>
          <w:p w14:paraId="6CACD87C" w14:textId="77777777" w:rsidR="00E64738" w:rsidRPr="0059503C" w:rsidRDefault="00E64738" w:rsidP="001F7FE4">
            <w:pPr>
              <w:spacing w:after="0" w:line="240" w:lineRule="auto"/>
              <w:rPr>
                <w:rFonts w:ascii="Times New Roman" w:hAnsi="Times New Roman" w:cs="Times New Roman"/>
                <w:color w:val="000000"/>
                <w:sz w:val="24"/>
                <w:szCs w:val="24"/>
                <w:lang w:eastAsia="ru-RU"/>
              </w:rPr>
            </w:pPr>
          </w:p>
          <w:p w14:paraId="3DF9FCC4" w14:textId="77777777" w:rsidR="00E64738" w:rsidRPr="0059503C" w:rsidRDefault="00E64738" w:rsidP="001F7FE4">
            <w:pPr>
              <w:spacing w:after="0" w:line="240" w:lineRule="auto"/>
              <w:rPr>
                <w:rFonts w:ascii="Times New Roman" w:hAnsi="Times New Roman" w:cs="Times New Roman"/>
                <w:color w:val="000000"/>
                <w:sz w:val="24"/>
                <w:szCs w:val="24"/>
                <w:lang w:eastAsia="ru-RU"/>
              </w:rPr>
            </w:pPr>
          </w:p>
          <w:p w14:paraId="3A62BE73" w14:textId="77777777" w:rsidR="00E64738" w:rsidRPr="0059503C" w:rsidRDefault="00E64738" w:rsidP="001F7FE4">
            <w:pPr>
              <w:spacing w:after="0" w:line="240" w:lineRule="auto"/>
              <w:rPr>
                <w:rFonts w:ascii="Times New Roman" w:hAnsi="Times New Roman" w:cs="Times New Roman"/>
                <w:color w:val="000000"/>
                <w:sz w:val="24"/>
                <w:szCs w:val="24"/>
                <w:lang w:eastAsia="ru-RU"/>
              </w:rPr>
            </w:pPr>
            <w:r w:rsidRPr="0059503C">
              <w:rPr>
                <w:rFonts w:ascii="Times New Roman" w:hAnsi="Times New Roman" w:cs="Times New Roman"/>
                <w:color w:val="000000"/>
                <w:sz w:val="24"/>
                <w:szCs w:val="24"/>
                <w:lang w:eastAsia="ru-RU"/>
              </w:rPr>
              <w:t>Директор _______________П. А. Михеев</w:t>
            </w:r>
          </w:p>
          <w:p w14:paraId="7931140C" w14:textId="77777777" w:rsidR="00E64738" w:rsidRPr="0059503C" w:rsidRDefault="00E64738" w:rsidP="001F7FE4">
            <w:pPr>
              <w:spacing w:after="0" w:line="240" w:lineRule="auto"/>
              <w:rPr>
                <w:rFonts w:ascii="Times New Roman" w:hAnsi="Times New Roman" w:cs="Times New Roman"/>
                <w:bCs/>
                <w:color w:val="000000"/>
                <w:sz w:val="24"/>
                <w:szCs w:val="24"/>
              </w:rPr>
            </w:pPr>
          </w:p>
        </w:tc>
      </w:tr>
    </w:tbl>
    <w:p w14:paraId="6391CAAF" w14:textId="77777777" w:rsidR="00281E7D" w:rsidRPr="0059503C" w:rsidRDefault="00281E7D">
      <w:pPr>
        <w:rPr>
          <w:rFonts w:ascii="Times New Roman" w:hAnsi="Times New Roman" w:cs="Times New Roman"/>
          <w:sz w:val="24"/>
          <w:szCs w:val="24"/>
        </w:rPr>
      </w:pPr>
    </w:p>
    <w:sectPr w:rsidR="00281E7D" w:rsidRPr="0059503C" w:rsidSect="004117FF">
      <w:pgSz w:w="11906" w:h="16838"/>
      <w:pgMar w:top="568"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D8"/>
    <w:rsid w:val="000115C7"/>
    <w:rsid w:val="00090BEC"/>
    <w:rsid w:val="000B59BE"/>
    <w:rsid w:val="000D48EA"/>
    <w:rsid w:val="00140A52"/>
    <w:rsid w:val="00170537"/>
    <w:rsid w:val="0017338C"/>
    <w:rsid w:val="001C3C83"/>
    <w:rsid w:val="001D1E07"/>
    <w:rsid w:val="001F7FE4"/>
    <w:rsid w:val="00200DF1"/>
    <w:rsid w:val="002066C5"/>
    <w:rsid w:val="002315D2"/>
    <w:rsid w:val="00281E7D"/>
    <w:rsid w:val="002B2265"/>
    <w:rsid w:val="002D216F"/>
    <w:rsid w:val="002E4490"/>
    <w:rsid w:val="00301DD0"/>
    <w:rsid w:val="00321968"/>
    <w:rsid w:val="00330F5D"/>
    <w:rsid w:val="00360F51"/>
    <w:rsid w:val="0039278A"/>
    <w:rsid w:val="003A3781"/>
    <w:rsid w:val="003B77E0"/>
    <w:rsid w:val="003C0A09"/>
    <w:rsid w:val="003E362A"/>
    <w:rsid w:val="004117FF"/>
    <w:rsid w:val="00461547"/>
    <w:rsid w:val="004D1097"/>
    <w:rsid w:val="004D6E20"/>
    <w:rsid w:val="004E672E"/>
    <w:rsid w:val="004F57DF"/>
    <w:rsid w:val="00543B8B"/>
    <w:rsid w:val="00581D38"/>
    <w:rsid w:val="00593679"/>
    <w:rsid w:val="0059503C"/>
    <w:rsid w:val="006219AE"/>
    <w:rsid w:val="006C1001"/>
    <w:rsid w:val="006C3EAC"/>
    <w:rsid w:val="006E47EE"/>
    <w:rsid w:val="00716A0C"/>
    <w:rsid w:val="00743A86"/>
    <w:rsid w:val="00766E79"/>
    <w:rsid w:val="007863E4"/>
    <w:rsid w:val="007C7C4B"/>
    <w:rsid w:val="007E6F16"/>
    <w:rsid w:val="007F7185"/>
    <w:rsid w:val="00820BFD"/>
    <w:rsid w:val="008422DC"/>
    <w:rsid w:val="00875E0A"/>
    <w:rsid w:val="00887A76"/>
    <w:rsid w:val="008B459D"/>
    <w:rsid w:val="0091490D"/>
    <w:rsid w:val="0092677E"/>
    <w:rsid w:val="00953A2B"/>
    <w:rsid w:val="009D2F51"/>
    <w:rsid w:val="009D64D9"/>
    <w:rsid w:val="00A415DF"/>
    <w:rsid w:val="00A419BC"/>
    <w:rsid w:val="00A82DF4"/>
    <w:rsid w:val="00AA0A57"/>
    <w:rsid w:val="00AC3D8A"/>
    <w:rsid w:val="00AE0489"/>
    <w:rsid w:val="00AE2A82"/>
    <w:rsid w:val="00B3647C"/>
    <w:rsid w:val="00B84373"/>
    <w:rsid w:val="00BA2BC3"/>
    <w:rsid w:val="00BE0C97"/>
    <w:rsid w:val="00C0067F"/>
    <w:rsid w:val="00C27B97"/>
    <w:rsid w:val="00C713F2"/>
    <w:rsid w:val="00C806BB"/>
    <w:rsid w:val="00C8657B"/>
    <w:rsid w:val="00CC12F0"/>
    <w:rsid w:val="00D11E38"/>
    <w:rsid w:val="00D17349"/>
    <w:rsid w:val="00D17D6D"/>
    <w:rsid w:val="00D30649"/>
    <w:rsid w:val="00D32543"/>
    <w:rsid w:val="00D51F5B"/>
    <w:rsid w:val="00DB1698"/>
    <w:rsid w:val="00DE7161"/>
    <w:rsid w:val="00DE7243"/>
    <w:rsid w:val="00E245D8"/>
    <w:rsid w:val="00E64738"/>
    <w:rsid w:val="00E70E1E"/>
    <w:rsid w:val="00EB0E15"/>
    <w:rsid w:val="00F35F56"/>
    <w:rsid w:val="00F46862"/>
    <w:rsid w:val="00F654FE"/>
    <w:rsid w:val="00F742FA"/>
    <w:rsid w:val="00F82459"/>
    <w:rsid w:val="00F947EA"/>
    <w:rsid w:val="00FB3AD8"/>
    <w:rsid w:val="00FD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EC12"/>
  <w15:docId w15:val="{5074D5F3-3651-433A-8F7B-2685996C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3B8B"/>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543B8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1C3C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3C83"/>
    <w:rPr>
      <w:rFonts w:ascii="Segoe UI" w:hAnsi="Segoe UI" w:cs="Segoe UI"/>
      <w:sz w:val="18"/>
      <w:szCs w:val="18"/>
    </w:rPr>
  </w:style>
  <w:style w:type="paragraph" w:styleId="a7">
    <w:name w:val="No Spacing"/>
    <w:uiPriority w:val="1"/>
    <w:qFormat/>
    <w:rsid w:val="00B3647C"/>
    <w:pPr>
      <w:spacing w:after="0" w:line="240" w:lineRule="auto"/>
    </w:pPr>
  </w:style>
  <w:style w:type="character" w:customStyle="1" w:styleId="2Exact">
    <w:name w:val="Основной текст (2) + Полужирный Exact"/>
    <w:rsid w:val="007F7185"/>
    <w:rPr>
      <w:rFonts w:ascii="Times New Roman" w:hAnsi="Times New Roman" w:cs="Times New Roman"/>
      <w:b/>
      <w:bCs/>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7465">
      <w:bodyDiv w:val="1"/>
      <w:marLeft w:val="0"/>
      <w:marRight w:val="0"/>
      <w:marTop w:val="0"/>
      <w:marBottom w:val="0"/>
      <w:divBdr>
        <w:top w:val="none" w:sz="0" w:space="0" w:color="auto"/>
        <w:left w:val="none" w:sz="0" w:space="0" w:color="auto"/>
        <w:bottom w:val="none" w:sz="0" w:space="0" w:color="auto"/>
        <w:right w:val="none" w:sz="0" w:space="0" w:color="auto"/>
      </w:divBdr>
    </w:div>
    <w:div w:id="20804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1753</Words>
  <Characters>9996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dnestrenergo-damaskina@outlook.com</dc:creator>
  <cp:lastModifiedBy>iurist</cp:lastModifiedBy>
  <cp:revision>4</cp:revision>
  <cp:lastPrinted>2025-07-02T07:50:00Z</cp:lastPrinted>
  <dcterms:created xsi:type="dcterms:W3CDTF">2025-07-15T10:21:00Z</dcterms:created>
  <dcterms:modified xsi:type="dcterms:W3CDTF">2025-07-15T10:34:00Z</dcterms:modified>
</cp:coreProperties>
</file>